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tblpY="465"/>
        <w:tblW w:w="0" w:type="auto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E6821" w:rsidRPr="00122427" w14:paraId="7BAC7B04" w14:textId="77777777" w:rsidTr="00C4729C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44550F" w14:textId="34C0AEA2" w:rsidR="00AE6821" w:rsidRPr="007F177E" w:rsidRDefault="00B449D8" w:rsidP="00AE08BA">
            <w:p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>
              <w:rPr>
                <w:rFonts w:ascii="Source Sans Pro Light" w:hAnsi="Source Sans Pro Light"/>
                <w:sz w:val="22"/>
                <w:szCs w:val="22"/>
              </w:rPr>
              <w:t>R</w:t>
            </w:r>
            <w:r w:rsidR="00AE6821" w:rsidRPr="00851D76">
              <w:rPr>
                <w:rFonts w:ascii="Source Sans Pro Light" w:hAnsi="Source Sans Pro Light"/>
                <w:sz w:val="22"/>
                <w:szCs w:val="22"/>
              </w:rPr>
              <w:t>evisión</w:t>
            </w:r>
            <w:proofErr w:type="spellEnd"/>
            <w:r w:rsidR="00AE6821" w:rsidRPr="007F177E">
              <w:rPr>
                <w:rFonts w:ascii="Source Sans Pro Light" w:hAnsi="Source Sans Pro Light"/>
                <w:sz w:val="22"/>
                <w:szCs w:val="22"/>
              </w:rPr>
              <w:t xml:space="preserve"> #:</w:t>
            </w:r>
          </w:p>
          <w:p w14:paraId="7A7FD126" w14:textId="77777777" w:rsidR="00AE6821" w:rsidRPr="007F177E" w:rsidRDefault="00AE6821" w:rsidP="00AE08BA">
            <w:p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</w:p>
          <w:p w14:paraId="6511B180" w14:textId="1487A18F" w:rsidR="00AE6821" w:rsidRPr="00585572" w:rsidRDefault="00AE6821" w:rsidP="00AE08BA">
            <w:p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851D76">
              <w:rPr>
                <w:rFonts w:ascii="Source Sans Pro Light" w:hAnsi="Source Sans Pro Light"/>
                <w:sz w:val="22"/>
                <w:szCs w:val="22"/>
              </w:rPr>
              <w:t>Escrito</w:t>
            </w:r>
            <w:proofErr w:type="spellEnd"/>
            <w:r w:rsidRPr="00851D76">
              <w:rPr>
                <w:rFonts w:ascii="Source Sans Pro Light" w:hAnsi="Source Sans Pro Light"/>
                <w:sz w:val="22"/>
                <w:szCs w:val="22"/>
              </w:rPr>
              <w:t xml:space="preserve"> por</w:t>
            </w:r>
            <w:r w:rsidRPr="007F177E">
              <w:rPr>
                <w:rFonts w:ascii="Source Sans Pro Light" w:hAnsi="Source Sans Pro Light"/>
                <w:sz w:val="22"/>
                <w:szCs w:val="22"/>
              </w:rPr>
              <w:t>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8FCF98" w14:textId="77777777" w:rsidR="00AE6821" w:rsidRPr="00851D76" w:rsidRDefault="00AE6821" w:rsidP="00AE08BA">
            <w:p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851D76">
              <w:rPr>
                <w:rFonts w:ascii="Source Sans Pro Light" w:hAnsi="Source Sans Pro Light"/>
                <w:sz w:val="22"/>
                <w:szCs w:val="22"/>
                <w:lang w:val="es-MX"/>
              </w:rPr>
              <w:t>Fecha:</w:t>
            </w:r>
            <w:r w:rsidRPr="00851D76">
              <w:rPr>
                <w:rFonts w:ascii="Source Sans Pro Light" w:hAnsi="Source Sans Pro Light"/>
                <w:sz w:val="22"/>
                <w:szCs w:val="22"/>
                <w:lang w:val="es-MX"/>
              </w:rPr>
              <w:tab/>
              <w:t>Mes DD, AAAA</w:t>
            </w:r>
          </w:p>
          <w:p w14:paraId="361BF76D" w14:textId="77777777" w:rsidR="00AE6821" w:rsidRPr="00851D76" w:rsidRDefault="00AE6821" w:rsidP="00AE08BA">
            <w:p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  <w:p w14:paraId="24EB8DD2" w14:textId="553A3951" w:rsidR="00AE6821" w:rsidRPr="00AE6821" w:rsidRDefault="00AE6821" w:rsidP="00AE08BA">
            <w:p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851D76">
              <w:rPr>
                <w:rFonts w:ascii="Source Sans Pro Light" w:hAnsi="Source Sans Pro Light"/>
                <w:sz w:val="22"/>
                <w:szCs w:val="22"/>
                <w:lang w:val="es-MX"/>
              </w:rPr>
              <w:t>Aprobado por:</w:t>
            </w:r>
          </w:p>
        </w:tc>
      </w:tr>
    </w:tbl>
    <w:p w14:paraId="1E2D5CEE" w14:textId="4D52C823" w:rsidR="00D10443" w:rsidRPr="00AE6821" w:rsidRDefault="00D10443" w:rsidP="00AE08BA">
      <w:pPr>
        <w:spacing w:line="240" w:lineRule="auto"/>
        <w:rPr>
          <w:rFonts w:ascii="Source Sans Pro Light" w:hAnsi="Source Sans Pro Light"/>
          <w:smallCaps/>
          <w:lang w:val="es-MX"/>
        </w:rPr>
      </w:pPr>
    </w:p>
    <w:tbl>
      <w:tblPr>
        <w:tblStyle w:val="TableGrid"/>
        <w:tblW w:w="0" w:type="auto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369"/>
        <w:gridCol w:w="5981"/>
      </w:tblGrid>
      <w:tr w:rsidR="00AE6821" w:rsidRPr="00122427" w14:paraId="1C98E500" w14:textId="52446AFF" w:rsidTr="00F30FB3">
        <w:tc>
          <w:tcPr>
            <w:tcW w:w="3369" w:type="dxa"/>
            <w:shd w:val="clear" w:color="auto" w:fill="FFFFFF" w:themeFill="background1"/>
          </w:tcPr>
          <w:p w14:paraId="46CF5FBE" w14:textId="38213CC9" w:rsidR="00AE6821" w:rsidRPr="00C65328" w:rsidRDefault="00122427" w:rsidP="00AE08BA">
            <w:pPr>
              <w:spacing w:line="240" w:lineRule="auto"/>
              <w:contextualSpacing/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C65328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 xml:space="preserve">DOCUMENTOS RELACIONADOS: </w:t>
            </w:r>
          </w:p>
        </w:tc>
        <w:tc>
          <w:tcPr>
            <w:tcW w:w="5981" w:type="dxa"/>
            <w:shd w:val="clear" w:color="auto" w:fill="FFFFFF" w:themeFill="background1"/>
          </w:tcPr>
          <w:p w14:paraId="3874D37D" w14:textId="550B3620" w:rsidR="00602093" w:rsidRPr="00FF19C3" w:rsidRDefault="00FF49B4" w:rsidP="00AE08BA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01015E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El </w:t>
            </w:r>
            <w:r w:rsidR="005B7A58" w:rsidRPr="0001015E">
              <w:rPr>
                <w:rFonts w:ascii="Source Sans Pro Light" w:hAnsi="Source Sans Pro Light"/>
                <w:sz w:val="22"/>
                <w:szCs w:val="22"/>
                <w:lang w:val="es-MX"/>
              </w:rPr>
              <w:t>forestal</w:t>
            </w:r>
            <w:r w:rsidR="005B7A5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p</w:t>
            </w:r>
            <w:r w:rsidR="005B7A58" w:rsidRPr="0001015E">
              <w:rPr>
                <w:rFonts w:ascii="Source Sans Pro Light" w:hAnsi="Source Sans Pro Light"/>
                <w:sz w:val="22"/>
                <w:szCs w:val="22"/>
                <w:lang w:val="es-MX"/>
              </w:rPr>
              <w:t>rofesional</w:t>
            </w:r>
            <w:r w:rsidR="00AE6821" w:rsidRPr="0001015E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: </w:t>
            </w:r>
            <w:r w:rsidR="00602093" w:rsidRPr="0001015E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Guías para los encargados del bosque del mañana, </w:t>
            </w:r>
            <w:r w:rsidR="005B7A58" w:rsidRPr="00FF19C3">
              <w:rPr>
                <w:rFonts w:ascii="Source Sans Pro Light" w:hAnsi="Source Sans Pro Light"/>
                <w:sz w:val="22"/>
                <w:szCs w:val="22"/>
                <w:lang w:val="es-MX"/>
              </w:rPr>
              <w:t>de la Asociación de Seguridad de los Bosques de NS</w:t>
            </w:r>
            <w:r w:rsidR="005B7A5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, </w:t>
            </w:r>
            <w:r w:rsidR="00602093" w:rsidRPr="00FF19C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The Forest Professional: </w:t>
            </w:r>
            <w:proofErr w:type="spellStart"/>
            <w:r w:rsidR="00602093" w:rsidRPr="00FF19C3">
              <w:rPr>
                <w:rFonts w:ascii="Source Sans Pro Light" w:hAnsi="Source Sans Pro Light"/>
                <w:sz w:val="22"/>
                <w:szCs w:val="22"/>
                <w:lang w:val="es-MX"/>
              </w:rPr>
              <w:t>Guidelines</w:t>
            </w:r>
            <w:proofErr w:type="spellEnd"/>
            <w:r w:rsidR="00602093" w:rsidRPr="00FF19C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proofErr w:type="spellStart"/>
            <w:r w:rsidR="00602093" w:rsidRPr="00FF19C3">
              <w:rPr>
                <w:rFonts w:ascii="Source Sans Pro Light" w:hAnsi="Source Sans Pro Light"/>
                <w:sz w:val="22"/>
                <w:szCs w:val="22"/>
                <w:lang w:val="es-MX"/>
              </w:rPr>
              <w:t>for</w:t>
            </w:r>
            <w:proofErr w:type="spellEnd"/>
            <w:r w:rsidR="00602093" w:rsidRPr="00FF19C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proofErr w:type="spellStart"/>
            <w:r w:rsidR="00602093" w:rsidRPr="00FF19C3">
              <w:rPr>
                <w:rFonts w:ascii="Source Sans Pro Light" w:hAnsi="Source Sans Pro Light"/>
                <w:sz w:val="22"/>
                <w:szCs w:val="22"/>
                <w:lang w:val="es-MX"/>
              </w:rPr>
              <w:t>the</w:t>
            </w:r>
            <w:proofErr w:type="spellEnd"/>
            <w:r w:rsidR="00602093" w:rsidRPr="00FF19C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proofErr w:type="spellStart"/>
            <w:r w:rsidR="00602093" w:rsidRPr="00FF19C3">
              <w:rPr>
                <w:rFonts w:ascii="Source Sans Pro Light" w:hAnsi="Source Sans Pro Light"/>
                <w:sz w:val="22"/>
                <w:szCs w:val="22"/>
                <w:lang w:val="es-MX"/>
              </w:rPr>
              <w:t>Stewards</w:t>
            </w:r>
            <w:proofErr w:type="spellEnd"/>
            <w:r w:rsidR="00602093" w:rsidRPr="00FF19C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of </w:t>
            </w:r>
            <w:proofErr w:type="spellStart"/>
            <w:r w:rsidR="00602093" w:rsidRPr="00FF19C3">
              <w:rPr>
                <w:rFonts w:ascii="Source Sans Pro Light" w:hAnsi="Source Sans Pro Light"/>
                <w:sz w:val="22"/>
                <w:szCs w:val="22"/>
                <w:lang w:val="es-MX"/>
              </w:rPr>
              <w:t>Tomorrow’s</w:t>
            </w:r>
            <w:proofErr w:type="spellEnd"/>
            <w:r w:rsidR="00602093" w:rsidRPr="00FF19C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Forest</w:t>
            </w:r>
            <w:r w:rsidR="005B7A58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  <w:p w14:paraId="38613240" w14:textId="5C020383" w:rsidR="00AE6821" w:rsidRPr="00FF19C3" w:rsidRDefault="00FF49B4" w:rsidP="00AE08BA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F19C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Manual del </w:t>
            </w:r>
            <w:r w:rsidR="00602093" w:rsidRPr="00FF19C3">
              <w:rPr>
                <w:rFonts w:ascii="Source Sans Pro Light" w:hAnsi="Source Sans Pro Light"/>
                <w:sz w:val="22"/>
                <w:szCs w:val="22"/>
                <w:lang w:val="es-MX"/>
              </w:rPr>
              <w:t>usuario</w:t>
            </w:r>
            <w:r w:rsidR="00FF19C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602093" w:rsidRPr="00FF19C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de la </w:t>
            </w:r>
            <w:r w:rsidR="00B02617" w:rsidRPr="00FF19C3">
              <w:rPr>
                <w:rFonts w:ascii="Source Sans Pro Light" w:hAnsi="Source Sans Pro Light"/>
                <w:sz w:val="22"/>
                <w:szCs w:val="22"/>
                <w:lang w:val="es-MX"/>
              </w:rPr>
              <w:t>desbrozadora (</w:t>
            </w:r>
            <w:r w:rsidR="00693FC5" w:rsidRPr="00FF19C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o </w:t>
            </w:r>
            <w:r w:rsidR="00B02617" w:rsidRPr="00FF19C3">
              <w:rPr>
                <w:rFonts w:ascii="Source Sans Pro Light" w:hAnsi="Source Sans Pro Light"/>
                <w:sz w:val="22"/>
                <w:szCs w:val="22"/>
                <w:lang w:val="es-MX"/>
              </w:rPr>
              <w:t>podadora</w:t>
            </w:r>
            <w:r w:rsidR="00602093" w:rsidRPr="00FF19C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de de</w:t>
            </w:r>
            <w:r w:rsidR="00AE6821" w:rsidRPr="00FF19C3">
              <w:rPr>
                <w:rFonts w:ascii="Source Sans Pro Light" w:hAnsi="Source Sans Pro Light"/>
                <w:sz w:val="22"/>
                <w:szCs w:val="22"/>
                <w:lang w:val="es-MX"/>
              </w:rPr>
              <w:t>sbroce</w:t>
            </w:r>
            <w:r w:rsidR="00614D95" w:rsidRPr="00FF19C3">
              <w:rPr>
                <w:rFonts w:ascii="Source Sans Pro Light" w:hAnsi="Source Sans Pro Light"/>
                <w:sz w:val="22"/>
                <w:szCs w:val="22"/>
                <w:lang w:val="es-MX"/>
              </w:rPr>
              <w:t>/de clareo</w:t>
            </w:r>
            <w:r w:rsidR="00B02617" w:rsidRPr="00FF19C3">
              <w:rPr>
                <w:rFonts w:ascii="Source Sans Pro Light" w:hAnsi="Source Sans Pro Light"/>
                <w:sz w:val="22"/>
                <w:szCs w:val="22"/>
                <w:lang w:val="es-MX"/>
              </w:rPr>
              <w:t>)</w:t>
            </w:r>
          </w:p>
          <w:p w14:paraId="25C9A416" w14:textId="438C22DE" w:rsidR="00AE6821" w:rsidRPr="00FF19C3" w:rsidRDefault="00FF49B4" w:rsidP="00AE08BA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F19C3">
              <w:rPr>
                <w:rFonts w:ascii="Source Sans Pro Light" w:hAnsi="Source Sans Pro Light"/>
                <w:sz w:val="22"/>
                <w:szCs w:val="22"/>
                <w:lang w:val="es-MX"/>
              </w:rPr>
              <w:t>Parte 8</w:t>
            </w:r>
            <w:r w:rsidR="0017750D" w:rsidRPr="00FF19C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s</w:t>
            </w:r>
            <w:r w:rsidRPr="00FF19C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eguridad </w:t>
            </w:r>
            <w:r w:rsidR="00F00FF9" w:rsidRPr="00FF19C3">
              <w:rPr>
                <w:rFonts w:ascii="Source Sans Pro Light" w:hAnsi="Source Sans Pro Light"/>
                <w:sz w:val="22"/>
                <w:szCs w:val="22"/>
                <w:lang w:val="es-MX"/>
              </w:rPr>
              <w:t>mecánica de la</w:t>
            </w:r>
            <w:r w:rsidR="00B07001" w:rsidRPr="00FF19C3">
              <w:rPr>
                <w:rFonts w:ascii="Source Sans Pro Light" w:hAnsi="Source Sans Pro Light"/>
                <w:sz w:val="22"/>
                <w:szCs w:val="22"/>
                <w:lang w:val="es-MX"/>
              </w:rPr>
              <w:t>s regulaciones</w:t>
            </w:r>
            <w:r w:rsidR="00FF19C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B07001" w:rsidRPr="00FF19C3">
              <w:rPr>
                <w:rFonts w:ascii="Source Sans Pro Light" w:hAnsi="Source Sans Pro Light"/>
                <w:sz w:val="22"/>
                <w:szCs w:val="22"/>
                <w:lang w:val="es-MX"/>
              </w:rPr>
              <w:t>generales</w:t>
            </w:r>
            <w:r w:rsidR="00AE6821" w:rsidRPr="00FF19C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de OHS</w:t>
            </w:r>
          </w:p>
        </w:tc>
      </w:tr>
      <w:tr w:rsidR="00140D3E" w:rsidRPr="00122427" w14:paraId="1430C3AA" w14:textId="072807A3" w:rsidTr="00F30FB3">
        <w:tc>
          <w:tcPr>
            <w:tcW w:w="3369" w:type="dxa"/>
            <w:shd w:val="clear" w:color="auto" w:fill="FFFFFF" w:themeFill="background1"/>
          </w:tcPr>
          <w:p w14:paraId="079C59E1" w14:textId="63F3E4D1" w:rsidR="00140D3E" w:rsidRPr="00C65328" w:rsidRDefault="00122427" w:rsidP="00AE08BA">
            <w:pPr>
              <w:spacing w:line="240" w:lineRule="auto"/>
              <w:contextualSpacing/>
              <w:rPr>
                <w:rFonts w:ascii="Source Sans Pro Light" w:hAnsi="Source Sans Pro Light"/>
                <w:b/>
                <w:bCs/>
                <w:color w:val="92D050"/>
                <w:sz w:val="22"/>
                <w:szCs w:val="22"/>
                <w:lang w:val="es-MX"/>
              </w:rPr>
            </w:pPr>
            <w:r w:rsidRPr="00C65328">
              <w:rPr>
                <w:rFonts w:ascii="Source Sans Pro Light" w:hAnsi="Source Sans Pro Light" w:cs="Calibri"/>
                <w:b/>
                <w:bCs/>
                <w:color w:val="000000"/>
                <w:sz w:val="22"/>
                <w:szCs w:val="22"/>
                <w:lang w:val="es-MX" w:eastAsia="en-CA"/>
              </w:rPr>
              <w:t xml:space="preserve">CUANDO USAR ESTA PRÁCTICA DE TRABAJO SEGURO, </w:t>
            </w:r>
            <w:r w:rsidRPr="00C65328">
              <w:rPr>
                <w:rFonts w:ascii="Source Sans Pro Light" w:hAnsi="Source Sans Pro Light" w:cs="Calibri"/>
                <w:b/>
                <w:bCs/>
                <w:i/>
                <w:iCs/>
                <w:color w:val="000000"/>
                <w:sz w:val="22"/>
                <w:szCs w:val="22"/>
                <w:lang w:val="es-MX" w:eastAsia="en-CA"/>
              </w:rPr>
              <w:t>SAFE WORK PRACTICES</w:t>
            </w:r>
            <w:r w:rsidRPr="00C65328">
              <w:rPr>
                <w:rFonts w:ascii="Source Sans Pro Light" w:hAnsi="Source Sans Pro Light" w:cs="Calibri"/>
                <w:b/>
                <w:bCs/>
                <w:color w:val="000000"/>
                <w:sz w:val="22"/>
                <w:szCs w:val="22"/>
                <w:lang w:val="es-MX" w:eastAsia="en-CA"/>
              </w:rPr>
              <w:t xml:space="preserve"> (</w:t>
            </w:r>
            <w:r w:rsidRPr="00C65328">
              <w:rPr>
                <w:rFonts w:ascii="Source Sans Pro Light" w:hAnsi="Source Sans Pro Light" w:cs="Calibri"/>
                <w:b/>
                <w:bCs/>
                <w:i/>
                <w:iCs/>
                <w:color w:val="000000"/>
                <w:sz w:val="22"/>
                <w:szCs w:val="22"/>
                <w:lang w:val="es-MX" w:eastAsia="en-CA"/>
              </w:rPr>
              <w:t>SWP</w:t>
            </w:r>
            <w:r w:rsidRPr="00C65328">
              <w:rPr>
                <w:rFonts w:ascii="Source Sans Pro Light" w:hAnsi="Source Sans Pro Light" w:cs="Calibri"/>
                <w:b/>
                <w:bCs/>
                <w:color w:val="000000"/>
                <w:sz w:val="22"/>
                <w:szCs w:val="22"/>
                <w:lang w:val="es-MX" w:eastAsia="en-CA"/>
              </w:rPr>
              <w:t xml:space="preserve">): </w:t>
            </w:r>
          </w:p>
        </w:tc>
        <w:tc>
          <w:tcPr>
            <w:tcW w:w="5981" w:type="dxa"/>
            <w:shd w:val="clear" w:color="auto" w:fill="FFFFFF" w:themeFill="background1"/>
          </w:tcPr>
          <w:p w14:paraId="25B9AE04" w14:textId="30A4EDD8" w:rsidR="00140D3E" w:rsidRPr="00FF19C3" w:rsidRDefault="00614D95" w:rsidP="00AE08BA">
            <w:pPr>
              <w:spacing w:line="240" w:lineRule="auto"/>
              <w:contextualSpacing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01015E">
              <w:rPr>
                <w:rFonts w:ascii="Source Sans Pro Light" w:hAnsi="Source Sans Pro Light"/>
                <w:sz w:val="22"/>
                <w:szCs w:val="22"/>
                <w:lang w:val="es-MX"/>
              </w:rPr>
              <w:t>La operación</w:t>
            </w:r>
            <w:r w:rsidR="00140D3E" w:rsidRPr="0001015E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de cualquier motosierra debe realizarse de acuerdo con los procedimientos de la granja, </w:t>
            </w:r>
            <w:r w:rsidR="00B02617" w:rsidRPr="00FF19C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la capacitación </w:t>
            </w:r>
            <w:r w:rsidR="00140D3E" w:rsidRPr="00FF19C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formal y las </w:t>
            </w:r>
            <w:r w:rsidR="00B02617" w:rsidRPr="00FF19C3">
              <w:rPr>
                <w:rFonts w:ascii="Source Sans Pro Light" w:hAnsi="Source Sans Pro Light"/>
                <w:sz w:val="22"/>
                <w:szCs w:val="22"/>
                <w:lang w:val="es-MX"/>
              </w:rPr>
              <w:t>guías</w:t>
            </w:r>
            <w:r w:rsidR="00140D3E" w:rsidRPr="00FF19C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de funcionamiento recomendadas por los fabricantes.</w:t>
            </w:r>
          </w:p>
        </w:tc>
      </w:tr>
      <w:tr w:rsidR="00140D3E" w:rsidRPr="00FF19C3" w14:paraId="34BE0FBA" w14:textId="56109458" w:rsidTr="00F30FB3">
        <w:tc>
          <w:tcPr>
            <w:tcW w:w="3369" w:type="dxa"/>
            <w:shd w:val="clear" w:color="auto" w:fill="FFFFFF" w:themeFill="background1"/>
          </w:tcPr>
          <w:p w14:paraId="6A575E00" w14:textId="30F096C7" w:rsidR="00140D3E" w:rsidRPr="00C65328" w:rsidRDefault="00122427" w:rsidP="00AE08BA">
            <w:pPr>
              <w:spacing w:line="240" w:lineRule="auto"/>
              <w:contextualSpacing/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C65328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PELIGROS Y RIESGOS:</w:t>
            </w:r>
          </w:p>
        </w:tc>
        <w:tc>
          <w:tcPr>
            <w:tcW w:w="5981" w:type="dxa"/>
            <w:shd w:val="clear" w:color="auto" w:fill="FFFFFF" w:themeFill="background1"/>
          </w:tcPr>
          <w:p w14:paraId="2B80A07C" w14:textId="2057A99B" w:rsidR="00140D3E" w:rsidRPr="00FF19C3" w:rsidRDefault="00693FC5" w:rsidP="00AE08BA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r w:rsidRPr="00696F83">
              <w:rPr>
                <w:rFonts w:ascii="Source Sans Pro Light" w:hAnsi="Source Sans Pro Light"/>
                <w:sz w:val="22"/>
                <w:szCs w:val="22"/>
              </w:rPr>
              <w:t>C</w:t>
            </w:r>
            <w:r w:rsidR="00140D3E" w:rsidRPr="00696F83">
              <w:rPr>
                <w:rFonts w:ascii="Source Sans Pro Light" w:hAnsi="Source Sans Pro Light"/>
                <w:sz w:val="22"/>
                <w:szCs w:val="22"/>
              </w:rPr>
              <w:t>ortes/</w:t>
            </w:r>
            <w:proofErr w:type="spellStart"/>
            <w:r w:rsidR="00614D95" w:rsidRPr="00FF19C3">
              <w:rPr>
                <w:rFonts w:ascii="Source Sans Pro Light" w:hAnsi="Source Sans Pro Light"/>
                <w:sz w:val="22"/>
                <w:szCs w:val="22"/>
              </w:rPr>
              <w:t>a</w:t>
            </w:r>
            <w:r w:rsidR="00140D3E" w:rsidRPr="00FF19C3">
              <w:rPr>
                <w:rFonts w:ascii="Source Sans Pro Light" w:hAnsi="Source Sans Pro Light"/>
                <w:sz w:val="22"/>
                <w:szCs w:val="22"/>
              </w:rPr>
              <w:t>mputación</w:t>
            </w:r>
            <w:proofErr w:type="spellEnd"/>
          </w:p>
          <w:p w14:paraId="00996DC6" w14:textId="0DCE306F" w:rsidR="00140D3E" w:rsidRPr="00FF19C3" w:rsidRDefault="00140D3E" w:rsidP="00AE08BA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FF19C3">
              <w:rPr>
                <w:rFonts w:ascii="Source Sans Pro Light" w:hAnsi="Source Sans Pro Light"/>
                <w:sz w:val="22"/>
                <w:szCs w:val="22"/>
              </w:rPr>
              <w:t>Proyectiles</w:t>
            </w:r>
            <w:proofErr w:type="spellEnd"/>
          </w:p>
          <w:p w14:paraId="1914E54D" w14:textId="4EA90847" w:rsidR="00140D3E" w:rsidRPr="00FF19C3" w:rsidRDefault="00614D95" w:rsidP="00AE08BA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FF19C3">
              <w:rPr>
                <w:rFonts w:ascii="Source Sans Pro Light" w:hAnsi="Source Sans Pro Light"/>
                <w:sz w:val="22"/>
                <w:szCs w:val="22"/>
              </w:rPr>
              <w:t>A</w:t>
            </w:r>
            <w:r w:rsidR="00AD107C" w:rsidRPr="00FF19C3">
              <w:rPr>
                <w:rFonts w:ascii="Source Sans Pro Light" w:hAnsi="Source Sans Pro Light"/>
                <w:sz w:val="22"/>
                <w:szCs w:val="22"/>
              </w:rPr>
              <w:t>prisionamiento</w:t>
            </w:r>
            <w:proofErr w:type="spellEnd"/>
          </w:p>
          <w:p w14:paraId="51AD806E" w14:textId="68F708C5" w:rsidR="00140D3E" w:rsidRPr="00FF19C3" w:rsidRDefault="00140D3E" w:rsidP="00AE08BA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FF19C3">
              <w:rPr>
                <w:rFonts w:ascii="Source Sans Pro Light" w:hAnsi="Source Sans Pro Light"/>
                <w:sz w:val="22"/>
                <w:szCs w:val="22"/>
              </w:rPr>
              <w:t>Derrames</w:t>
            </w:r>
            <w:proofErr w:type="spellEnd"/>
            <w:r w:rsidRPr="00FF19C3">
              <w:rPr>
                <w:rFonts w:ascii="Source Sans Pro Light" w:hAnsi="Source Sans Pro Light"/>
                <w:sz w:val="22"/>
                <w:szCs w:val="22"/>
              </w:rPr>
              <w:t xml:space="preserve"> de combustible</w:t>
            </w:r>
          </w:p>
          <w:p w14:paraId="0824EFEB" w14:textId="07A604E1" w:rsidR="00140D3E" w:rsidRPr="00FF19C3" w:rsidRDefault="00140D3E" w:rsidP="00AE08BA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FF19C3">
              <w:rPr>
                <w:rFonts w:ascii="Source Sans Pro Light" w:hAnsi="Source Sans Pro Light"/>
                <w:sz w:val="22"/>
                <w:szCs w:val="22"/>
              </w:rPr>
              <w:t>Ruido</w:t>
            </w:r>
            <w:proofErr w:type="spellEnd"/>
          </w:p>
          <w:p w14:paraId="0C14AE0A" w14:textId="6B74C5EB" w:rsidR="00140D3E" w:rsidRPr="00FF19C3" w:rsidRDefault="00140D3E" w:rsidP="00AE08BA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FF19C3">
              <w:rPr>
                <w:rFonts w:ascii="Source Sans Pro Light" w:hAnsi="Source Sans Pro Light"/>
                <w:sz w:val="22"/>
                <w:szCs w:val="22"/>
              </w:rPr>
              <w:t>Vibración</w:t>
            </w:r>
            <w:proofErr w:type="spellEnd"/>
          </w:p>
          <w:p w14:paraId="10657ACB" w14:textId="2612345C" w:rsidR="00140D3E" w:rsidRPr="00FF19C3" w:rsidRDefault="00140D3E" w:rsidP="00AE08BA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F19C3">
              <w:rPr>
                <w:rFonts w:ascii="Source Sans Pro Light" w:hAnsi="Source Sans Pro Light"/>
                <w:sz w:val="22"/>
                <w:szCs w:val="22"/>
                <w:lang w:val="es-MX"/>
              </w:rPr>
              <w:t>Lesiones</w:t>
            </w:r>
            <w:r w:rsidR="00614D95" w:rsidRPr="00FF19C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en los ojos</w:t>
            </w:r>
          </w:p>
          <w:p w14:paraId="5517C5B7" w14:textId="2B7AF109" w:rsidR="00140D3E" w:rsidRPr="00FF19C3" w:rsidRDefault="00140D3E" w:rsidP="00AE08BA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FF19C3">
              <w:rPr>
                <w:rFonts w:ascii="Source Sans Pro Light" w:hAnsi="Source Sans Pro Light"/>
                <w:sz w:val="22"/>
                <w:szCs w:val="22"/>
              </w:rPr>
              <w:t>R</w:t>
            </w:r>
            <w:r w:rsidR="00693FC5" w:rsidRPr="00FF19C3">
              <w:rPr>
                <w:rFonts w:ascii="Source Sans Pro Light" w:hAnsi="Source Sans Pro Light"/>
                <w:sz w:val="22"/>
                <w:szCs w:val="22"/>
              </w:rPr>
              <w:t>otura</w:t>
            </w:r>
            <w:proofErr w:type="spellEnd"/>
            <w:r w:rsidRPr="00FF19C3">
              <w:rPr>
                <w:rFonts w:ascii="Source Sans Pro Light" w:hAnsi="Source Sans Pro Light"/>
                <w:sz w:val="22"/>
                <w:szCs w:val="22"/>
              </w:rPr>
              <w:t xml:space="preserve"> de</w:t>
            </w:r>
            <w:r w:rsidR="00614D95" w:rsidRPr="00FF19C3">
              <w:rPr>
                <w:rFonts w:ascii="Source Sans Pro Light" w:hAnsi="Source Sans Pro Light"/>
                <w:sz w:val="22"/>
                <w:szCs w:val="22"/>
              </w:rPr>
              <w:t xml:space="preserve"> la</w:t>
            </w:r>
            <w:r w:rsidRPr="00FF19C3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proofErr w:type="spellStart"/>
            <w:r w:rsidRPr="00FF19C3">
              <w:rPr>
                <w:rFonts w:ascii="Source Sans Pro Light" w:hAnsi="Source Sans Pro Light"/>
                <w:sz w:val="22"/>
                <w:szCs w:val="22"/>
              </w:rPr>
              <w:t>cuchilla</w:t>
            </w:r>
            <w:proofErr w:type="spellEnd"/>
          </w:p>
        </w:tc>
      </w:tr>
      <w:tr w:rsidR="00140D3E" w:rsidRPr="00FF19C3" w14:paraId="6366CA41" w14:textId="1149FCB2" w:rsidTr="00F30FB3">
        <w:tc>
          <w:tcPr>
            <w:tcW w:w="3369" w:type="dxa"/>
            <w:shd w:val="clear" w:color="auto" w:fill="FFFFFF" w:themeFill="background1"/>
          </w:tcPr>
          <w:p w14:paraId="4B284834" w14:textId="43B2D80D" w:rsidR="00140D3E" w:rsidRPr="00C65328" w:rsidRDefault="00122427" w:rsidP="00AE08BA">
            <w:pPr>
              <w:spacing w:line="240" w:lineRule="auto"/>
              <w:contextualSpacing/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C65328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EQUIPO DE PROTECCIÓN PERSONAL:</w:t>
            </w:r>
          </w:p>
        </w:tc>
        <w:tc>
          <w:tcPr>
            <w:tcW w:w="5981" w:type="dxa"/>
            <w:shd w:val="clear" w:color="auto" w:fill="FFFFFF" w:themeFill="background1"/>
          </w:tcPr>
          <w:p w14:paraId="33322758" w14:textId="3060DA7B" w:rsidR="00693FC5" w:rsidRPr="00FF19C3" w:rsidRDefault="00693FC5" w:rsidP="00AE08BA">
            <w:pPr>
              <w:spacing w:line="240" w:lineRule="auto"/>
              <w:contextualSpacing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F19C3">
              <w:rPr>
                <w:rFonts w:ascii="Source Sans Pro Light" w:hAnsi="Source Sans Pro Light"/>
                <w:sz w:val="22"/>
                <w:szCs w:val="22"/>
                <w:lang w:val="es-MX"/>
              </w:rPr>
              <w:t>Aprobado por</w:t>
            </w:r>
            <w:r w:rsidR="00FF19C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FF19C3">
              <w:rPr>
                <w:rFonts w:ascii="Source Sans Pro Light" w:hAnsi="Source Sans Pro Light"/>
                <w:sz w:val="22"/>
                <w:szCs w:val="22"/>
                <w:lang w:val="es-MX"/>
              </w:rPr>
              <w:t>CSA/ANSI:</w:t>
            </w:r>
          </w:p>
          <w:p w14:paraId="23655D71" w14:textId="267DAB9E" w:rsidR="00693FC5" w:rsidRPr="00FF19C3" w:rsidRDefault="00614D95" w:rsidP="00AE08BA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</w:pPr>
            <w:r w:rsidRPr="00FF19C3">
              <w:rPr>
                <w:rFonts w:ascii="Source Sans Pro Light" w:hAnsi="Source Sans Pro Light"/>
                <w:sz w:val="22"/>
                <w:szCs w:val="22"/>
                <w:lang w:val="es-MX"/>
              </w:rPr>
              <w:t>Calzado de protección</w:t>
            </w:r>
          </w:p>
          <w:p w14:paraId="5E49CA8D" w14:textId="094315FA" w:rsidR="00693FC5" w:rsidRPr="00FF19C3" w:rsidRDefault="00693FC5" w:rsidP="00AE08BA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</w:pPr>
            <w:r w:rsidRPr="00FF19C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Gafas </w:t>
            </w:r>
            <w:r w:rsidR="00614D95" w:rsidRPr="00FF19C3">
              <w:rPr>
                <w:rFonts w:ascii="Source Sans Pro Light" w:hAnsi="Source Sans Pro Light"/>
                <w:sz w:val="22"/>
                <w:szCs w:val="22"/>
                <w:lang w:val="es-MX"/>
              </w:rPr>
              <w:t>de seguridad</w:t>
            </w:r>
          </w:p>
          <w:p w14:paraId="16877389" w14:textId="35C42CA7" w:rsidR="00693FC5" w:rsidRPr="00FF19C3" w:rsidRDefault="00693FC5" w:rsidP="00AE08BA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</w:pPr>
            <w:r w:rsidRPr="00FF19C3">
              <w:rPr>
                <w:rFonts w:ascii="Source Sans Pro Light" w:hAnsi="Source Sans Pro Light"/>
                <w:sz w:val="22"/>
                <w:szCs w:val="22"/>
                <w:lang w:val="es-MX"/>
              </w:rPr>
              <w:t>S</w:t>
            </w:r>
            <w:r w:rsidR="00614D95" w:rsidRPr="00FF19C3">
              <w:rPr>
                <w:rFonts w:ascii="Source Sans Pro Light" w:hAnsi="Source Sans Pro Light"/>
                <w:sz w:val="22"/>
                <w:szCs w:val="22"/>
                <w:lang w:val="es-MX"/>
              </w:rPr>
              <w:t>ombrero de protección con careta</w:t>
            </w:r>
          </w:p>
          <w:p w14:paraId="3B5B9CC9" w14:textId="777FAF11" w:rsidR="00693FC5" w:rsidRPr="00FF19C3" w:rsidRDefault="00693FC5" w:rsidP="00AE08BA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</w:pPr>
            <w:r w:rsidRPr="00FF19C3">
              <w:rPr>
                <w:rFonts w:ascii="Source Sans Pro Light" w:hAnsi="Source Sans Pro Light"/>
                <w:sz w:val="22"/>
                <w:szCs w:val="22"/>
                <w:lang w:val="es-MX"/>
              </w:rPr>
              <w:t>P</w:t>
            </w:r>
            <w:r w:rsidR="00140D3E" w:rsidRPr="00FF19C3">
              <w:rPr>
                <w:rFonts w:ascii="Source Sans Pro Light" w:hAnsi="Source Sans Pro Light"/>
                <w:sz w:val="22"/>
                <w:szCs w:val="22"/>
                <w:lang w:val="es-MX"/>
              </w:rPr>
              <w:t>rotección auditiva</w:t>
            </w:r>
          </w:p>
          <w:p w14:paraId="07BABCBF" w14:textId="77777777" w:rsidR="00FF19C3" w:rsidRPr="00FF19C3" w:rsidRDefault="00693FC5" w:rsidP="00AE08BA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</w:pPr>
            <w:r w:rsidRPr="00FF19C3">
              <w:rPr>
                <w:rFonts w:ascii="Source Sans Pro Light" w:hAnsi="Source Sans Pro Light"/>
                <w:sz w:val="22"/>
                <w:szCs w:val="22"/>
                <w:lang w:val="es-MX"/>
              </w:rPr>
              <w:t>G</w:t>
            </w:r>
            <w:r w:rsidR="00140D3E" w:rsidRPr="00FF19C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uantes </w:t>
            </w:r>
            <w:proofErr w:type="spellStart"/>
            <w:r w:rsidR="00140D3E" w:rsidRPr="00FF19C3">
              <w:rPr>
                <w:rFonts w:ascii="Source Sans Pro Light" w:hAnsi="Source Sans Pro Light"/>
                <w:sz w:val="22"/>
                <w:szCs w:val="22"/>
                <w:lang w:val="es-MX"/>
              </w:rPr>
              <w:t>antivibrator</w:t>
            </w:r>
            <w:r w:rsidR="00FF19C3">
              <w:rPr>
                <w:rFonts w:ascii="Source Sans Pro Light" w:hAnsi="Source Sans Pro Light"/>
                <w:sz w:val="22"/>
                <w:szCs w:val="22"/>
                <w:lang w:val="es-MX"/>
              </w:rPr>
              <w:t>ios</w:t>
            </w:r>
            <w:proofErr w:type="spellEnd"/>
            <w:r w:rsidR="00FF19C3">
              <w:rPr>
                <w:rFonts w:ascii="Source Sans Pro Light" w:hAnsi="Source Sans Pro Light"/>
                <w:sz w:val="22"/>
                <w:szCs w:val="22"/>
                <w:lang w:val="es-MX"/>
              </w:rPr>
              <w:t>/específicos para la tarea</w:t>
            </w:r>
          </w:p>
          <w:p w14:paraId="5E6FE971" w14:textId="21E7A7EE" w:rsidR="00140D3E" w:rsidRPr="00FF19C3" w:rsidRDefault="00140D3E" w:rsidP="00AE08BA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</w:pPr>
            <w:r w:rsidRPr="00FF19C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No </w:t>
            </w:r>
            <w:r w:rsidR="00614D95" w:rsidRPr="00FF19C3">
              <w:rPr>
                <w:rFonts w:ascii="Source Sans Pro Light" w:hAnsi="Source Sans Pro Light"/>
                <w:sz w:val="22"/>
                <w:szCs w:val="22"/>
                <w:lang w:val="es-MX"/>
              </w:rPr>
              <w:t>usar</w:t>
            </w:r>
            <w:r w:rsidRPr="00FF19C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ropa suelta.</w:t>
            </w:r>
          </w:p>
        </w:tc>
      </w:tr>
      <w:tr w:rsidR="00140D3E" w:rsidRPr="00122427" w14:paraId="63198612" w14:textId="590FC12B" w:rsidTr="00F30FB3">
        <w:tc>
          <w:tcPr>
            <w:tcW w:w="3369" w:type="dxa"/>
            <w:shd w:val="clear" w:color="auto" w:fill="FFFFFF" w:themeFill="background1"/>
          </w:tcPr>
          <w:p w14:paraId="6153B37C" w14:textId="7A8E7B67" w:rsidR="00140D3E" w:rsidRPr="00C65328" w:rsidRDefault="00122427" w:rsidP="00AE08BA">
            <w:pPr>
              <w:spacing w:line="240" w:lineRule="auto"/>
              <w:contextualSpacing/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C65328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REQUISITOS DE ENTRENAMIENTO:</w:t>
            </w:r>
          </w:p>
        </w:tc>
        <w:tc>
          <w:tcPr>
            <w:tcW w:w="5981" w:type="dxa"/>
            <w:shd w:val="clear" w:color="auto" w:fill="FFFFFF" w:themeFill="background1"/>
          </w:tcPr>
          <w:p w14:paraId="60E7CC87" w14:textId="3873EEAB" w:rsidR="00140D3E" w:rsidRPr="00FF19C3" w:rsidRDefault="00614D95" w:rsidP="00AE08BA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696F83">
              <w:rPr>
                <w:rFonts w:ascii="Source Sans Pro Light" w:hAnsi="Source Sans Pro Light"/>
                <w:sz w:val="22"/>
                <w:szCs w:val="22"/>
                <w:lang w:val="es-MX"/>
              </w:rPr>
              <w:t>Entrenamiento</w:t>
            </w:r>
            <w:r w:rsidR="00FF19C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507C3B" w:rsidRPr="00696F83">
              <w:rPr>
                <w:rFonts w:ascii="Source Sans Pro Light" w:hAnsi="Source Sans Pro Light"/>
                <w:sz w:val="22"/>
                <w:szCs w:val="22"/>
                <w:lang w:val="es-MX"/>
              </w:rPr>
              <w:t>por parte de una persona competente</w:t>
            </w:r>
          </w:p>
          <w:p w14:paraId="4C726649" w14:textId="2A78BB0F" w:rsidR="00140D3E" w:rsidRPr="00FF19C3" w:rsidRDefault="00507C3B" w:rsidP="00AE08BA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F19C3">
              <w:rPr>
                <w:rFonts w:ascii="Source Sans Pro Light" w:hAnsi="Source Sans Pro Light"/>
                <w:sz w:val="22"/>
                <w:szCs w:val="22"/>
                <w:lang w:val="es-MX"/>
              </w:rPr>
              <w:t>Uso d</w:t>
            </w:r>
            <w:r w:rsidR="002156E2" w:rsidRPr="00FF19C3">
              <w:rPr>
                <w:rFonts w:ascii="Source Sans Pro Light" w:hAnsi="Source Sans Pro Light"/>
                <w:sz w:val="22"/>
                <w:szCs w:val="22"/>
                <w:lang w:val="es-MX"/>
              </w:rPr>
              <w:t>el</w:t>
            </w:r>
            <w:r w:rsidR="00FF19C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FF19C3">
              <w:rPr>
                <w:rFonts w:ascii="Source Sans Pro Light" w:hAnsi="Source Sans Pro Light"/>
                <w:sz w:val="22"/>
                <w:szCs w:val="22"/>
                <w:lang w:val="es-MX"/>
              </w:rPr>
              <w:t>equipo de protección personal básico</w:t>
            </w:r>
          </w:p>
        </w:tc>
      </w:tr>
      <w:tr w:rsidR="00140D3E" w:rsidRPr="00122427" w14:paraId="43D25484" w14:textId="6A556618" w:rsidTr="00F30FB3">
        <w:tc>
          <w:tcPr>
            <w:tcW w:w="3369" w:type="dxa"/>
            <w:shd w:val="clear" w:color="auto" w:fill="FFFFFF" w:themeFill="background1"/>
          </w:tcPr>
          <w:p w14:paraId="7821CD6A" w14:textId="5D9AA055" w:rsidR="00140D3E" w:rsidRPr="00C65328" w:rsidRDefault="00122427" w:rsidP="00AE08BA">
            <w:pPr>
              <w:spacing w:line="240" w:lineRule="auto"/>
              <w:contextualSpacing/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C65328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PROCESO DE COMUNICACIÓN:</w:t>
            </w:r>
          </w:p>
        </w:tc>
        <w:tc>
          <w:tcPr>
            <w:tcW w:w="5981" w:type="dxa"/>
            <w:shd w:val="clear" w:color="auto" w:fill="FFFFFF" w:themeFill="background1"/>
          </w:tcPr>
          <w:p w14:paraId="693A9EFA" w14:textId="3D141C66" w:rsidR="00AE08BA" w:rsidRPr="00FF19C3" w:rsidRDefault="00140D3E" w:rsidP="00AE08BA">
            <w:pPr>
              <w:spacing w:line="240" w:lineRule="auto"/>
              <w:contextualSpacing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01015E">
              <w:rPr>
                <w:rFonts w:ascii="Source Sans Pro Light" w:hAnsi="Source Sans Pro Light"/>
                <w:sz w:val="22"/>
                <w:szCs w:val="22"/>
                <w:lang w:val="es-MX"/>
              </w:rPr>
              <w:t>Le</w:t>
            </w:r>
            <w:r w:rsidR="00507C3B" w:rsidRPr="0001015E">
              <w:rPr>
                <w:rFonts w:ascii="Source Sans Pro Light" w:hAnsi="Source Sans Pro Light"/>
                <w:sz w:val="22"/>
                <w:szCs w:val="22"/>
                <w:lang w:val="es-MX"/>
              </w:rPr>
              <w:t>er</w:t>
            </w:r>
            <w:r w:rsidRPr="0001015E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el manual del </w:t>
            </w:r>
            <w:r w:rsidR="00507C3B" w:rsidRPr="0001015E">
              <w:rPr>
                <w:rFonts w:ascii="Source Sans Pro Light" w:hAnsi="Source Sans Pro Light"/>
                <w:sz w:val="22"/>
                <w:szCs w:val="22"/>
                <w:lang w:val="es-MX"/>
              </w:rPr>
              <w:t>usuario</w:t>
            </w:r>
            <w:r w:rsidRPr="0001015E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y s</w:t>
            </w:r>
            <w:r w:rsidR="00507C3B" w:rsidRPr="0001015E">
              <w:rPr>
                <w:rFonts w:ascii="Source Sans Pro Light" w:hAnsi="Source Sans Pro Light"/>
                <w:sz w:val="22"/>
                <w:szCs w:val="22"/>
                <w:lang w:val="es-MX"/>
              </w:rPr>
              <w:t>eguir sus</w:t>
            </w:r>
            <w:r w:rsidRPr="0001015E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instrucciones y directrices.</w:t>
            </w:r>
            <w:r w:rsidR="00FF19C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01015E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Si trabaja solo, </w:t>
            </w:r>
            <w:r w:rsidR="002156E2" w:rsidRPr="00FF19C3">
              <w:rPr>
                <w:rFonts w:ascii="Source Sans Pro Light" w:hAnsi="Source Sans Pro Light"/>
                <w:sz w:val="22"/>
                <w:szCs w:val="22"/>
                <w:lang w:val="es-MX"/>
              </w:rPr>
              <w:t>informar</w:t>
            </w:r>
            <w:r w:rsidR="00507C3B" w:rsidRPr="00FF19C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a</w:t>
            </w:r>
            <w:r w:rsidR="00FF19C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FF19C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alguien </w:t>
            </w:r>
            <w:r w:rsidR="00693FC5" w:rsidRPr="00FF19C3">
              <w:rPr>
                <w:rFonts w:ascii="Source Sans Pro Light" w:hAnsi="Source Sans Pro Light"/>
                <w:sz w:val="22"/>
                <w:szCs w:val="22"/>
                <w:lang w:val="es-MX"/>
              </w:rPr>
              <w:t>su</w:t>
            </w:r>
            <w:r w:rsidR="00507C3B" w:rsidRPr="00FF19C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ubicación de </w:t>
            </w:r>
            <w:r w:rsidRPr="00FF19C3">
              <w:rPr>
                <w:rFonts w:ascii="Source Sans Pro Light" w:hAnsi="Source Sans Pro Light"/>
                <w:sz w:val="22"/>
                <w:szCs w:val="22"/>
                <w:lang w:val="es-MX"/>
              </w:rPr>
              <w:t>trabajo y com</w:t>
            </w:r>
            <w:r w:rsidR="00507C3B" w:rsidRPr="00FF19C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unicarse </w:t>
            </w:r>
            <w:r w:rsidRPr="00FF19C3">
              <w:rPr>
                <w:rFonts w:ascii="Source Sans Pro Light" w:hAnsi="Source Sans Pro Light"/>
                <w:sz w:val="22"/>
                <w:szCs w:val="22"/>
                <w:lang w:val="es-MX"/>
              </w:rPr>
              <w:t>regularmente.</w:t>
            </w:r>
            <w:r w:rsidR="00FF19C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FF19C3">
              <w:rPr>
                <w:rFonts w:ascii="Source Sans Pro Light" w:hAnsi="Source Sans Pro Light"/>
                <w:sz w:val="22"/>
                <w:szCs w:val="22"/>
                <w:lang w:val="es-MX"/>
              </w:rPr>
              <w:t>Si es posible, ha</w:t>
            </w:r>
            <w:r w:rsidR="00507C3B" w:rsidRPr="00FF19C3">
              <w:rPr>
                <w:rFonts w:ascii="Source Sans Pro Light" w:hAnsi="Source Sans Pro Light"/>
                <w:sz w:val="22"/>
                <w:szCs w:val="22"/>
                <w:lang w:val="es-MX"/>
              </w:rPr>
              <w:t>cer</w:t>
            </w:r>
            <w:r w:rsidRPr="00FF19C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que una segunda persona trabaje </w:t>
            </w:r>
            <w:r w:rsidR="00507C3B" w:rsidRPr="00FF19C3">
              <w:rPr>
                <w:rFonts w:ascii="Source Sans Pro Light" w:hAnsi="Source Sans Pro Light"/>
                <w:sz w:val="22"/>
                <w:szCs w:val="22"/>
                <w:lang w:val="es-MX"/>
              </w:rPr>
              <w:t>con el operador de la desbrozadora.</w:t>
            </w:r>
          </w:p>
        </w:tc>
      </w:tr>
      <w:tr w:rsidR="00140D3E" w:rsidRPr="00122427" w14:paraId="0AA6B182" w14:textId="414E197B" w:rsidTr="00F30FB3">
        <w:tc>
          <w:tcPr>
            <w:tcW w:w="3369" w:type="dxa"/>
            <w:shd w:val="clear" w:color="auto" w:fill="FFFFFF" w:themeFill="background1"/>
          </w:tcPr>
          <w:p w14:paraId="6AFD18A0" w14:textId="46482221" w:rsidR="00140D3E" w:rsidRPr="00C65328" w:rsidRDefault="00122427" w:rsidP="00AE08BA">
            <w:pPr>
              <w:spacing w:line="240" w:lineRule="auto"/>
              <w:contextualSpacing/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C65328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EQUIPOS Y SUMINISTROS:</w:t>
            </w:r>
          </w:p>
        </w:tc>
        <w:tc>
          <w:tcPr>
            <w:tcW w:w="5981" w:type="dxa"/>
            <w:shd w:val="clear" w:color="auto" w:fill="FFFFFF" w:themeFill="background1"/>
          </w:tcPr>
          <w:p w14:paraId="2F543EF9" w14:textId="393B8B09" w:rsidR="00140D3E" w:rsidRPr="00FF19C3" w:rsidRDefault="00140D3E" w:rsidP="00AE08B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01015E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Botiquín de </w:t>
            </w:r>
            <w:r w:rsidR="00507C3B" w:rsidRPr="0001015E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primeros auxilios </w:t>
            </w:r>
            <w:r w:rsidR="00693FC5" w:rsidRPr="0001015E">
              <w:rPr>
                <w:rFonts w:ascii="Source Sans Pro Light" w:hAnsi="Source Sans Pro Light"/>
                <w:sz w:val="22"/>
                <w:szCs w:val="22"/>
                <w:lang w:val="es-MX"/>
              </w:rPr>
              <w:t>-</w:t>
            </w:r>
            <w:r w:rsidR="00507C3B" w:rsidRPr="0001015E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mantenerlo a la mano en el área de trabajo</w:t>
            </w:r>
          </w:p>
          <w:p w14:paraId="4E00ACA0" w14:textId="68043747" w:rsidR="00140D3E" w:rsidRPr="00FF19C3" w:rsidRDefault="00507C3B" w:rsidP="00AE08B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F19C3">
              <w:rPr>
                <w:rFonts w:ascii="Source Sans Pro Light" w:hAnsi="Source Sans Pro Light"/>
                <w:sz w:val="22"/>
                <w:szCs w:val="22"/>
                <w:lang w:val="es-MX"/>
              </w:rPr>
              <w:t>Extintor de incendios - mantenerlo en la estación de recarga de</w:t>
            </w:r>
            <w:r w:rsidR="00FF19C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FF19C3">
              <w:rPr>
                <w:rFonts w:ascii="Source Sans Pro Light" w:hAnsi="Source Sans Pro Light"/>
                <w:sz w:val="22"/>
                <w:szCs w:val="22"/>
                <w:lang w:val="es-MX"/>
              </w:rPr>
              <w:t>combustible.</w:t>
            </w:r>
          </w:p>
          <w:p w14:paraId="0AEB4B9F" w14:textId="094DF96C" w:rsidR="00140D3E" w:rsidRPr="00FF19C3" w:rsidRDefault="00507C3B" w:rsidP="00AE08B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F19C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Kit de derrames </w:t>
            </w:r>
            <w:r w:rsidR="00BA08E4" w:rsidRPr="00FF19C3">
              <w:rPr>
                <w:rFonts w:ascii="Source Sans Pro Light" w:hAnsi="Source Sans Pro Light"/>
                <w:sz w:val="22"/>
                <w:szCs w:val="22"/>
                <w:lang w:val="es-MX"/>
              </w:rPr>
              <w:t>–</w:t>
            </w:r>
            <w:r w:rsidRPr="00FF19C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BA08E4" w:rsidRPr="00FF19C3">
              <w:rPr>
                <w:rFonts w:ascii="Source Sans Pro Light" w:hAnsi="Source Sans Pro Light"/>
                <w:sz w:val="22"/>
                <w:szCs w:val="22"/>
                <w:lang w:val="es-MX"/>
              </w:rPr>
              <w:t>mantenerlo</w:t>
            </w:r>
            <w:r w:rsidR="00FF19C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FF19C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en la estación de </w:t>
            </w:r>
            <w:r w:rsidR="00BA08E4" w:rsidRPr="00FF19C3">
              <w:rPr>
                <w:rFonts w:ascii="Source Sans Pro Light" w:hAnsi="Source Sans Pro Light"/>
                <w:sz w:val="22"/>
                <w:szCs w:val="22"/>
                <w:lang w:val="es-MX"/>
              </w:rPr>
              <w:t>recarga</w:t>
            </w:r>
            <w:r w:rsidR="00FF19C3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FF19C3">
              <w:rPr>
                <w:rFonts w:ascii="Source Sans Pro Light" w:hAnsi="Source Sans Pro Light"/>
                <w:sz w:val="22"/>
                <w:szCs w:val="22"/>
                <w:lang w:val="es-MX"/>
              </w:rPr>
              <w:t>de combustible.</w:t>
            </w:r>
          </w:p>
          <w:p w14:paraId="6C3464CA" w14:textId="15D88BEB" w:rsidR="00140D3E" w:rsidRPr="00FF19C3" w:rsidRDefault="00507C3B" w:rsidP="00AE08B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</w:pPr>
            <w:r w:rsidRPr="00FF19C3">
              <w:rPr>
                <w:rFonts w:ascii="Source Sans Pro Light" w:hAnsi="Source Sans Pro Light"/>
                <w:sz w:val="22"/>
                <w:szCs w:val="22"/>
                <w:lang w:val="es-MX"/>
              </w:rPr>
              <w:t>Teléfono móvil o radio de dos vías</w:t>
            </w:r>
          </w:p>
        </w:tc>
      </w:tr>
      <w:tr w:rsidR="00140D3E" w:rsidRPr="00122427" w14:paraId="54D45584" w14:textId="43B8459B" w:rsidTr="0001015E">
        <w:tc>
          <w:tcPr>
            <w:tcW w:w="9350" w:type="dxa"/>
            <w:gridSpan w:val="2"/>
            <w:shd w:val="clear" w:color="auto" w:fill="FFFFFF" w:themeFill="background1"/>
          </w:tcPr>
          <w:p w14:paraId="7AD952F8" w14:textId="7E05A95B" w:rsidR="00140D3E" w:rsidRPr="00F30FB3" w:rsidRDefault="00140D3E" w:rsidP="00F30FB3">
            <w:pPr>
              <w:spacing w:line="240" w:lineRule="auto"/>
              <w:rPr>
                <w:rFonts w:ascii="Source Sans Pro Light" w:hAnsi="Source Sans Pro Light"/>
                <w:b/>
                <w:bCs/>
                <w:smallCaps/>
                <w:sz w:val="21"/>
                <w:szCs w:val="21"/>
              </w:rPr>
            </w:pPr>
            <w:r w:rsidRPr="00F30FB3">
              <w:rPr>
                <w:rFonts w:ascii="Source Sans Pro Light" w:hAnsi="Source Sans Pro Light"/>
                <w:b/>
                <w:bCs/>
                <w:smallCaps/>
                <w:sz w:val="21"/>
                <w:szCs w:val="21"/>
              </w:rPr>
              <w:lastRenderedPageBreak/>
              <w:t>PROCEDIMIENTO/PRÁCTICA:</w:t>
            </w:r>
          </w:p>
          <w:p w14:paraId="7FC40342" w14:textId="0EEBEFEA" w:rsidR="00140D3E" w:rsidRPr="00F30FB3" w:rsidRDefault="00140D3E" w:rsidP="00B449D8">
            <w:pPr>
              <w:numPr>
                <w:ilvl w:val="0"/>
                <w:numId w:val="24"/>
              </w:numPr>
              <w:spacing w:after="60" w:line="240" w:lineRule="auto"/>
              <w:ind w:hanging="357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  <w:r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La máquina sólo está diseñada para </w:t>
            </w:r>
            <w:r w:rsidR="0001015E"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>podar pasto,</w:t>
            </w:r>
            <w:r w:rsidR="00FF19C3"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</w:t>
            </w:r>
            <w:r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hierba, </w:t>
            </w:r>
            <w:r w:rsidR="0001015E"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>arbustos</w:t>
            </w:r>
            <w:r w:rsidR="005B7A58"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>.</w:t>
            </w:r>
          </w:p>
          <w:p w14:paraId="1DBE055F" w14:textId="2A283B00" w:rsidR="00140D3E" w:rsidRPr="00F30FB3" w:rsidRDefault="00140D3E" w:rsidP="00B449D8">
            <w:pPr>
              <w:numPr>
                <w:ilvl w:val="0"/>
                <w:numId w:val="24"/>
              </w:numPr>
              <w:spacing w:after="60" w:line="240" w:lineRule="auto"/>
              <w:ind w:hanging="357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  <w:r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Utilice el </w:t>
            </w:r>
            <w:r w:rsidR="00734851"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>equipo de protección personal</w:t>
            </w:r>
            <w:r w:rsidR="00FF19C3"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</w:t>
            </w:r>
            <w:r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establecido en las especificaciones del fabricante </w:t>
            </w:r>
            <w:r w:rsidR="0001015E"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y aprobados por CSA/ANSI, </w:t>
            </w:r>
            <w:r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como botas </w:t>
            </w:r>
            <w:r w:rsidR="00734851"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>de seguridad con punta de acero</w:t>
            </w:r>
            <w:r w:rsidR="0001015E"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, </w:t>
            </w:r>
            <w:r w:rsidR="00734851"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>sombrero de seguridad</w:t>
            </w:r>
            <w:r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con careta si </w:t>
            </w:r>
            <w:r w:rsidR="00693FC5"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>desbroza</w:t>
            </w:r>
            <w:r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árboles de 2 metros o más</w:t>
            </w:r>
            <w:r w:rsidR="00734851"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altos</w:t>
            </w:r>
            <w:r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>, gafas de seguridad y careta, protección auditiva y guantes.</w:t>
            </w:r>
          </w:p>
          <w:p w14:paraId="1DE0D3DF" w14:textId="0D702555" w:rsidR="00140D3E" w:rsidRPr="00F30FB3" w:rsidRDefault="00140D3E" w:rsidP="00B449D8">
            <w:pPr>
              <w:numPr>
                <w:ilvl w:val="0"/>
                <w:numId w:val="24"/>
              </w:numPr>
              <w:spacing w:after="60" w:line="240" w:lineRule="auto"/>
              <w:ind w:hanging="357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  <w:r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>El oper</w:t>
            </w:r>
            <w:r w:rsidR="00C61179"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>ador</w:t>
            </w:r>
            <w:r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debe tener permiso y ser considerado competente en el uso y funcionamiento seguro.</w:t>
            </w:r>
          </w:p>
          <w:p w14:paraId="552CDAFE" w14:textId="7201CF2C" w:rsidR="00140D3E" w:rsidRPr="00F30FB3" w:rsidRDefault="00140D3E" w:rsidP="00B449D8">
            <w:pPr>
              <w:numPr>
                <w:ilvl w:val="0"/>
                <w:numId w:val="24"/>
              </w:numPr>
              <w:spacing w:after="60" w:line="240" w:lineRule="auto"/>
              <w:ind w:hanging="357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  <w:r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>Inspeccione la</w:t>
            </w:r>
            <w:r w:rsidR="00C61179"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desbrozadora</w:t>
            </w:r>
            <w:r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antes de u</w:t>
            </w:r>
            <w:r w:rsidR="00C61179"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>sarla</w:t>
            </w:r>
            <w:r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>.</w:t>
            </w:r>
          </w:p>
          <w:p w14:paraId="34DA18F7" w14:textId="3ECED337" w:rsidR="00140D3E" w:rsidRPr="00F30FB3" w:rsidRDefault="00140D3E" w:rsidP="00B449D8">
            <w:pPr>
              <w:numPr>
                <w:ilvl w:val="0"/>
                <w:numId w:val="24"/>
              </w:numPr>
              <w:spacing w:after="60" w:line="240" w:lineRule="auto"/>
              <w:ind w:hanging="357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  <w:r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>Utilice únicamente los accesorios recomendados por el fabricante.</w:t>
            </w:r>
          </w:p>
          <w:p w14:paraId="2DFC9BA4" w14:textId="75646307" w:rsidR="00140D3E" w:rsidRPr="00F30FB3" w:rsidRDefault="00140D3E" w:rsidP="00B449D8">
            <w:pPr>
              <w:numPr>
                <w:ilvl w:val="0"/>
                <w:numId w:val="24"/>
              </w:numPr>
              <w:spacing w:after="60" w:line="240" w:lineRule="auto"/>
              <w:ind w:hanging="357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  <w:r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>Utilice el accesorio correcto para el material que v</w:t>
            </w:r>
            <w:r w:rsidR="00761DDA"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>ay</w:t>
            </w:r>
            <w:r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>a a cortar.</w:t>
            </w:r>
          </w:p>
          <w:p w14:paraId="4EEBA93C" w14:textId="4D47F5B4" w:rsidR="00140D3E" w:rsidRPr="00F30FB3" w:rsidRDefault="00140D3E" w:rsidP="00B449D8">
            <w:pPr>
              <w:numPr>
                <w:ilvl w:val="0"/>
                <w:numId w:val="24"/>
              </w:numPr>
              <w:spacing w:after="60" w:line="240" w:lineRule="auto"/>
              <w:ind w:hanging="357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  <w:r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>Asegúrese de que todas las cubiertas, los protectores y los mangos est</w:t>
            </w:r>
            <w:r w:rsidR="00C61179"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>é</w:t>
            </w:r>
            <w:r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n colocados </w:t>
            </w:r>
            <w:r w:rsidR="00761DDA"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correctamente </w:t>
            </w:r>
            <w:r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>antes de su uso.</w:t>
            </w:r>
          </w:p>
          <w:p w14:paraId="79C7689C" w14:textId="4DB1B49B" w:rsidR="00140D3E" w:rsidRPr="00F30FB3" w:rsidRDefault="00140D3E" w:rsidP="00B449D8">
            <w:pPr>
              <w:numPr>
                <w:ilvl w:val="1"/>
                <w:numId w:val="24"/>
              </w:numPr>
              <w:spacing w:after="60" w:line="240" w:lineRule="auto"/>
              <w:ind w:hanging="357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  <w:r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>Utilice el protector recomendado para el accesorio utilizado.</w:t>
            </w:r>
          </w:p>
          <w:p w14:paraId="72051910" w14:textId="40085B8B" w:rsidR="00140D3E" w:rsidRPr="00F30FB3" w:rsidRDefault="00140D3E" w:rsidP="00B449D8">
            <w:pPr>
              <w:numPr>
                <w:ilvl w:val="1"/>
                <w:numId w:val="24"/>
              </w:numPr>
              <w:spacing w:after="60" w:line="240" w:lineRule="auto"/>
              <w:ind w:hanging="357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  <w:r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>Compruebe que los protectores est</w:t>
            </w:r>
            <w:r w:rsidR="00C61179"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>é</w:t>
            </w:r>
            <w:r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>n en buen estado antes de utilizarlos.</w:t>
            </w:r>
          </w:p>
          <w:p w14:paraId="74E186D5" w14:textId="31F5E758" w:rsidR="00140D3E" w:rsidRPr="00F30FB3" w:rsidRDefault="00140D3E" w:rsidP="00B449D8">
            <w:pPr>
              <w:numPr>
                <w:ilvl w:val="1"/>
                <w:numId w:val="24"/>
              </w:numPr>
              <w:shd w:val="clear" w:color="auto" w:fill="FFFFFF" w:themeFill="background1"/>
              <w:spacing w:after="60" w:line="240" w:lineRule="auto"/>
              <w:ind w:hanging="357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  <w:r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Asegúrese de que el protector del accesorio de corte esté en una posición que impida que se arrojen objetos sueltos al operador y </w:t>
            </w:r>
            <w:r w:rsidR="00693FC5"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>que</w:t>
            </w:r>
            <w:r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éste se corte.</w:t>
            </w:r>
          </w:p>
          <w:p w14:paraId="0CC83612" w14:textId="594761F4" w:rsidR="00140D3E" w:rsidRPr="00F30FB3" w:rsidRDefault="00140D3E" w:rsidP="00B449D8">
            <w:pPr>
              <w:numPr>
                <w:ilvl w:val="0"/>
                <w:numId w:val="24"/>
              </w:numPr>
              <w:shd w:val="clear" w:color="auto" w:fill="FFFFFF" w:themeFill="background1"/>
              <w:spacing w:after="60" w:line="240" w:lineRule="auto"/>
              <w:ind w:hanging="357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  <w:r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Asegúrese de que las tuercas de </w:t>
            </w:r>
            <w:r w:rsidR="00C61179"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>los seguros</w:t>
            </w:r>
            <w:r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de los accesorios estén apretadas antes de usar.</w:t>
            </w:r>
            <w:r w:rsidR="00FF19C3"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</w:t>
            </w:r>
            <w:r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Utilice una llave </w:t>
            </w:r>
            <w:r w:rsidR="006F2B0C" w:rsidRPr="00F30FB3">
              <w:rPr>
                <w:rFonts w:ascii="Source Sans Pro Light" w:hAnsi="Source Sans Pro Light"/>
                <w:sz w:val="21"/>
                <w:szCs w:val="21"/>
                <w:shd w:val="clear" w:color="auto" w:fill="FFFFFF" w:themeFill="background1"/>
                <w:lang w:val="es-MX"/>
              </w:rPr>
              <w:t>de tubo con mango</w:t>
            </w:r>
            <w:r w:rsidR="00FF19C3" w:rsidRPr="00F30FB3">
              <w:rPr>
                <w:rFonts w:ascii="Source Sans Pro Light" w:hAnsi="Source Sans Pro Light"/>
                <w:sz w:val="21"/>
                <w:szCs w:val="21"/>
                <w:shd w:val="clear" w:color="auto" w:fill="FFFFFF" w:themeFill="background1"/>
                <w:lang w:val="es-MX"/>
              </w:rPr>
              <w:t xml:space="preserve"> </w:t>
            </w:r>
            <w:r w:rsidR="00696F83"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>–matraca para dados-</w:t>
            </w:r>
            <w:r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para apretar y mantener las manos alejadas de la cuchilla o de las zonas afiladas.</w:t>
            </w:r>
          </w:p>
          <w:p w14:paraId="77CF01C4" w14:textId="7CE9E62E" w:rsidR="00140D3E" w:rsidRPr="00F30FB3" w:rsidRDefault="00140D3E" w:rsidP="00B449D8">
            <w:pPr>
              <w:numPr>
                <w:ilvl w:val="0"/>
                <w:numId w:val="24"/>
              </w:numPr>
              <w:spacing w:after="60" w:line="240" w:lineRule="auto"/>
              <w:ind w:hanging="357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  <w:r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>Utilice únicamente cuchillas afiladas.</w:t>
            </w:r>
            <w:r w:rsidR="00FF19C3"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</w:t>
            </w:r>
            <w:r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>Afile las cuchillas según las especificaciones del fabricante.</w:t>
            </w:r>
          </w:p>
          <w:p w14:paraId="5B83A301" w14:textId="48F13406" w:rsidR="00140D3E" w:rsidRPr="00F30FB3" w:rsidRDefault="00140D3E" w:rsidP="00B449D8">
            <w:pPr>
              <w:numPr>
                <w:ilvl w:val="0"/>
                <w:numId w:val="24"/>
              </w:numPr>
              <w:spacing w:after="60" w:line="240" w:lineRule="auto"/>
              <w:ind w:hanging="357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  <w:r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>Utilice l</w:t>
            </w:r>
            <w:r w:rsidR="006F2B0C"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>as cuchillas en los niveles</w:t>
            </w:r>
            <w:r w:rsidR="00FF19C3"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</w:t>
            </w:r>
            <w:r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>correctos</w:t>
            </w:r>
            <w:r w:rsidR="00FF19C3"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</w:t>
            </w:r>
            <w:r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>según las instrucciones del fabricante.</w:t>
            </w:r>
          </w:p>
          <w:p w14:paraId="64113F4B" w14:textId="4B8C1198" w:rsidR="00140D3E" w:rsidRPr="00F30FB3" w:rsidRDefault="00140D3E" w:rsidP="00B449D8">
            <w:pPr>
              <w:numPr>
                <w:ilvl w:val="0"/>
                <w:numId w:val="24"/>
              </w:numPr>
              <w:spacing w:after="60" w:line="240" w:lineRule="auto"/>
              <w:ind w:hanging="357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  <w:r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>Sustituya las cuchillas que estén dobladas, agrietadas, torcidas, rotas o dañadas.</w:t>
            </w:r>
          </w:p>
          <w:p w14:paraId="04B60999" w14:textId="1F29BBCB" w:rsidR="00140D3E" w:rsidRPr="00F30FB3" w:rsidRDefault="00140D3E" w:rsidP="00B449D8">
            <w:pPr>
              <w:numPr>
                <w:ilvl w:val="0"/>
                <w:numId w:val="24"/>
              </w:numPr>
              <w:spacing w:after="60" w:line="240" w:lineRule="auto"/>
              <w:ind w:hanging="357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  <w:r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>Asegúrese de que el capuchón de la bujía y el cable de encendido no estén dañados</w:t>
            </w:r>
            <w:r w:rsidR="007D6B4B"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>, a fin de</w:t>
            </w:r>
            <w:r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evitar el riesgo de </w:t>
            </w:r>
            <w:r w:rsidR="00D37094"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>un choque</w:t>
            </w:r>
            <w:r w:rsidR="00FF19C3"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</w:t>
            </w:r>
            <w:r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>eléctric</w:t>
            </w:r>
            <w:r w:rsidR="00D37094"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>o</w:t>
            </w:r>
            <w:r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>.</w:t>
            </w:r>
          </w:p>
          <w:p w14:paraId="569AF4E4" w14:textId="709CEEF8" w:rsidR="00140D3E" w:rsidRPr="00F30FB3" w:rsidRDefault="00140D3E" w:rsidP="00B449D8">
            <w:pPr>
              <w:numPr>
                <w:ilvl w:val="0"/>
                <w:numId w:val="24"/>
              </w:numPr>
              <w:spacing w:after="60" w:line="240" w:lineRule="auto"/>
              <w:ind w:hanging="357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  <w:r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>Debe utilizar los métodos correctos de arranque, sujeción, transporte</w:t>
            </w:r>
            <w:r w:rsidR="007D6B4B"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, </w:t>
            </w:r>
            <w:r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>almacenamiento y uso de la</w:t>
            </w:r>
            <w:r w:rsidR="007D6B4B"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desbrozadora</w:t>
            </w:r>
            <w:r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según las indicaciones del fabricante. </w:t>
            </w:r>
          </w:p>
          <w:p w14:paraId="11B1C585" w14:textId="280D6374" w:rsidR="00140D3E" w:rsidRPr="00F30FB3" w:rsidRDefault="007D6B4B" w:rsidP="00B449D8">
            <w:pPr>
              <w:numPr>
                <w:ilvl w:val="0"/>
                <w:numId w:val="24"/>
              </w:numPr>
              <w:spacing w:after="60" w:line="240" w:lineRule="auto"/>
              <w:ind w:hanging="357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  <w:r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>L</w:t>
            </w:r>
            <w:r w:rsidR="00140D3E"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>a máquina produce un campo electromagnético durante su funcionamiento</w:t>
            </w:r>
            <w:r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, antes de operarla, consulte con su </w:t>
            </w:r>
            <w:r w:rsidR="0062713A"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>doctor</w:t>
            </w:r>
            <w:r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si tiene implantes</w:t>
            </w:r>
            <w:r w:rsidR="0062713A"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médicos</w:t>
            </w:r>
            <w:r w:rsidR="00140D3E"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>.</w:t>
            </w:r>
          </w:p>
          <w:p w14:paraId="6BF32800" w14:textId="34602DB5" w:rsidR="00140D3E" w:rsidRPr="00F30FB3" w:rsidRDefault="008D5149" w:rsidP="00B449D8">
            <w:pPr>
              <w:numPr>
                <w:ilvl w:val="0"/>
                <w:numId w:val="24"/>
              </w:numPr>
              <w:spacing w:after="60" w:line="240" w:lineRule="auto"/>
              <w:ind w:hanging="357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  <w:r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Cuando la máquina no esté bajo estricta </w:t>
            </w:r>
            <w:r w:rsidR="00A14A7D"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>supervisión, r</w:t>
            </w:r>
            <w:r w:rsidR="00140D3E"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etire el capuchón de la bujía para evitar </w:t>
            </w:r>
            <w:r w:rsidR="00A14A7D"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>su</w:t>
            </w:r>
            <w:r w:rsidR="00140D3E"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arranque accidental</w:t>
            </w:r>
            <w:r w:rsidR="00A14A7D"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>.</w:t>
            </w:r>
          </w:p>
          <w:p w14:paraId="6A527A0A" w14:textId="2BC7D6E8" w:rsidR="00140D3E" w:rsidRPr="00F30FB3" w:rsidRDefault="00140D3E" w:rsidP="00B449D8">
            <w:pPr>
              <w:numPr>
                <w:ilvl w:val="0"/>
                <w:numId w:val="24"/>
              </w:numPr>
              <w:spacing w:after="60" w:line="240" w:lineRule="auto"/>
              <w:ind w:hanging="357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  <w:r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>Utilice el bloqueo del acelerador para evitar el funcionamiento accidental del</w:t>
            </w:r>
            <w:r w:rsidR="00FF19C3"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</w:t>
            </w:r>
            <w:r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>acelerador.</w:t>
            </w:r>
          </w:p>
          <w:p w14:paraId="7920BD27" w14:textId="74011DEF" w:rsidR="00140D3E" w:rsidRPr="00F30FB3" w:rsidRDefault="00FA309F" w:rsidP="00B449D8">
            <w:pPr>
              <w:numPr>
                <w:ilvl w:val="0"/>
                <w:numId w:val="24"/>
              </w:numPr>
              <w:spacing w:after="60" w:line="240" w:lineRule="auto"/>
              <w:ind w:hanging="357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  <w:r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>Cuando suelt</w:t>
            </w:r>
            <w:r w:rsidR="006218A1"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>e</w:t>
            </w:r>
            <w:r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el bloqueo del acelerador, a</w:t>
            </w:r>
            <w:r w:rsidR="00140D3E"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>segúrese de que el control del acelerador est</w:t>
            </w:r>
            <w:r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>é</w:t>
            </w:r>
            <w:r w:rsidR="00140D3E"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bloqueado en la posición </w:t>
            </w:r>
            <w:r w:rsidR="00F9140C"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>neutral</w:t>
            </w:r>
            <w:r w:rsidR="00140D3E"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>.</w:t>
            </w:r>
          </w:p>
          <w:p w14:paraId="7805741B" w14:textId="01798EFA" w:rsidR="00140D3E" w:rsidRPr="00F30FB3" w:rsidRDefault="00140D3E" w:rsidP="00B449D8">
            <w:pPr>
              <w:numPr>
                <w:ilvl w:val="0"/>
                <w:numId w:val="24"/>
              </w:numPr>
              <w:spacing w:after="60" w:line="240" w:lineRule="auto"/>
              <w:ind w:hanging="357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  <w:r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>Presione el bloqueo del acelerador y asegúrese de que vuelve a su posición original cuando lo suelte.</w:t>
            </w:r>
          </w:p>
          <w:p w14:paraId="0444223A" w14:textId="54BF1029" w:rsidR="00140D3E" w:rsidRPr="00F30FB3" w:rsidRDefault="00140D3E" w:rsidP="00B449D8">
            <w:pPr>
              <w:numPr>
                <w:ilvl w:val="0"/>
                <w:numId w:val="24"/>
              </w:numPr>
              <w:spacing w:after="60" w:line="240" w:lineRule="auto"/>
              <w:ind w:hanging="357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  <w:r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>Compruebe que el mando del acelerador y el bloqueo del acelerador se muev</w:t>
            </w:r>
            <w:r w:rsidR="00220E8F"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>a</w:t>
            </w:r>
            <w:r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n libremente y que los </w:t>
            </w:r>
            <w:r w:rsidR="00220E8F"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>resortes</w:t>
            </w:r>
            <w:r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de retorno funcion</w:t>
            </w:r>
            <w:r w:rsidR="002B5B66"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>e</w:t>
            </w:r>
            <w:r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>n correctamente.</w:t>
            </w:r>
          </w:p>
          <w:p w14:paraId="44E1CCA2" w14:textId="40DBDA46" w:rsidR="00140D3E" w:rsidRPr="00F30FB3" w:rsidRDefault="00140D3E" w:rsidP="00B449D8">
            <w:pPr>
              <w:numPr>
                <w:ilvl w:val="0"/>
                <w:numId w:val="24"/>
              </w:numPr>
              <w:spacing w:after="60" w:line="240" w:lineRule="auto"/>
              <w:ind w:hanging="357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  <w:r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>Utilice siempre el interruptor de</w:t>
            </w:r>
            <w:r w:rsidR="002B5B66"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alto</w:t>
            </w:r>
            <w:r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para apagar el motor.</w:t>
            </w:r>
          </w:p>
          <w:p w14:paraId="25743A38" w14:textId="14FBD60D" w:rsidR="00140D3E" w:rsidRPr="00F30FB3" w:rsidRDefault="00140D3E" w:rsidP="00B449D8">
            <w:pPr>
              <w:numPr>
                <w:ilvl w:val="0"/>
                <w:numId w:val="24"/>
              </w:numPr>
              <w:spacing w:after="60" w:line="240" w:lineRule="auto"/>
              <w:ind w:hanging="357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  <w:r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Compruebe que el </w:t>
            </w:r>
            <w:r w:rsidR="00DD79CA"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>a</w:t>
            </w:r>
            <w:r w:rsidR="0001015E"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>ditamento</w:t>
            </w:r>
            <w:r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se de</w:t>
            </w:r>
            <w:r w:rsidR="002B5B66"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>tenga</w:t>
            </w:r>
            <w:r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cuando se suelt</w:t>
            </w:r>
            <w:r w:rsidR="002B5B66"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>e</w:t>
            </w:r>
            <w:r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el acelerador.</w:t>
            </w:r>
            <w:r w:rsidR="00FF19C3"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</w:t>
            </w:r>
            <w:r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Si no es así, puede </w:t>
            </w:r>
            <w:r w:rsidR="002B5B66"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>que sea necesario dar</w:t>
            </w:r>
            <w:r w:rsidR="00FF19C3"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</w:t>
            </w:r>
            <w:r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>mantenimiento.</w:t>
            </w:r>
          </w:p>
          <w:p w14:paraId="76EA483D" w14:textId="22322CFD" w:rsidR="00140D3E" w:rsidRPr="00F30FB3" w:rsidRDefault="002B5B66" w:rsidP="00B449D8">
            <w:pPr>
              <w:numPr>
                <w:ilvl w:val="0"/>
                <w:numId w:val="24"/>
              </w:numPr>
              <w:spacing w:after="60" w:line="240" w:lineRule="auto"/>
              <w:ind w:hanging="357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  <w:r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>Antes de su uso, c</w:t>
            </w:r>
            <w:r w:rsidR="00140D3E"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>ompruebe que las unidades de amortiguación de vibraci</w:t>
            </w:r>
            <w:r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>ón</w:t>
            </w:r>
            <w:r w:rsidR="00140D3E"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no est</w:t>
            </w:r>
            <w:r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>é</w:t>
            </w:r>
            <w:r w:rsidR="00140D3E"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>n agrietadas o deformadas.</w:t>
            </w:r>
          </w:p>
          <w:p w14:paraId="14E23A75" w14:textId="73BE9472" w:rsidR="00140D3E" w:rsidRPr="00F30FB3" w:rsidRDefault="00140D3E" w:rsidP="00B449D8">
            <w:pPr>
              <w:numPr>
                <w:ilvl w:val="0"/>
                <w:numId w:val="24"/>
              </w:numPr>
              <w:spacing w:after="60" w:line="240" w:lineRule="auto"/>
              <w:ind w:hanging="357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  <w:r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El abastecimiento de combustible debe realizarse en una zona bien ventilada y no mientras la </w:t>
            </w:r>
            <w:r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lastRenderedPageBreak/>
              <w:t xml:space="preserve">motosierra esté en marcha o caliente. </w:t>
            </w:r>
          </w:p>
          <w:p w14:paraId="45E95C5E" w14:textId="79F4A585" w:rsidR="00140D3E" w:rsidRPr="00F30FB3" w:rsidRDefault="00140D3E" w:rsidP="00B449D8">
            <w:pPr>
              <w:numPr>
                <w:ilvl w:val="0"/>
                <w:numId w:val="24"/>
              </w:numPr>
              <w:spacing w:after="60" w:line="240" w:lineRule="auto"/>
              <w:ind w:hanging="357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  <w:r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No fume ni tenga otras fuentes de ignición en el área de abastecimiento de combustible o mientras </w:t>
            </w:r>
            <w:r w:rsidR="002B5B66"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>cargue</w:t>
            </w:r>
            <w:r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>.</w:t>
            </w:r>
          </w:p>
          <w:p w14:paraId="24894F07" w14:textId="2F7E4AC6" w:rsidR="00140D3E" w:rsidRPr="00F30FB3" w:rsidRDefault="003F1DFE" w:rsidP="00B449D8">
            <w:pPr>
              <w:numPr>
                <w:ilvl w:val="0"/>
                <w:numId w:val="24"/>
              </w:numPr>
              <w:spacing w:after="60" w:line="240" w:lineRule="auto"/>
              <w:ind w:hanging="357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  <w:r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>D</w:t>
            </w:r>
            <w:r w:rsidR="00140D3E"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>ebe utilizar un recipiente de seguridad aprobado para contener el combustible</w:t>
            </w:r>
            <w:r w:rsidR="0062713A"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>,</w:t>
            </w:r>
            <w:r w:rsidR="00140D3E"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</w:t>
            </w:r>
            <w:r w:rsidR="002B5B66"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>y verterlo</w:t>
            </w:r>
            <w:r w:rsidR="00FF19C3"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</w:t>
            </w:r>
            <w:r w:rsidR="00140D3E"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con una boquilla o embudo adecuado. </w:t>
            </w:r>
          </w:p>
          <w:p w14:paraId="42A980F5" w14:textId="77742298" w:rsidR="00140D3E" w:rsidRPr="00F30FB3" w:rsidRDefault="00140D3E" w:rsidP="00B449D8">
            <w:pPr>
              <w:numPr>
                <w:ilvl w:val="0"/>
                <w:numId w:val="24"/>
              </w:numPr>
              <w:spacing w:after="60" w:line="240" w:lineRule="auto"/>
              <w:ind w:hanging="357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  <w:r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>Tenga a mano un kit para derrames de combustible o aceite.</w:t>
            </w:r>
          </w:p>
          <w:p w14:paraId="7BC5006E" w14:textId="28DB616B" w:rsidR="00140D3E" w:rsidRPr="00F30FB3" w:rsidRDefault="00140D3E" w:rsidP="00B449D8">
            <w:pPr>
              <w:numPr>
                <w:ilvl w:val="0"/>
                <w:numId w:val="24"/>
              </w:numPr>
              <w:spacing w:after="60" w:line="240" w:lineRule="auto"/>
              <w:ind w:hanging="357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  <w:r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>El operador deberá asegurarse de que la zona de trabajo esté libre de obstáculos que puedan ser peligrosos.</w:t>
            </w:r>
          </w:p>
          <w:p w14:paraId="4FAE7C76" w14:textId="272CAE7D" w:rsidR="00140D3E" w:rsidRPr="00F30FB3" w:rsidRDefault="00140D3E" w:rsidP="00B449D8">
            <w:pPr>
              <w:numPr>
                <w:ilvl w:val="0"/>
                <w:numId w:val="24"/>
              </w:numPr>
              <w:spacing w:after="60" w:line="240" w:lineRule="auto"/>
              <w:ind w:hanging="357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  <w:r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El público, los visitantes y </w:t>
            </w:r>
            <w:r w:rsidR="003F1DFE"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los </w:t>
            </w:r>
            <w:r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otros trabajadores deben permanecer al menos a 15 metros de </w:t>
            </w:r>
            <w:r w:rsidR="003F1DFE"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distancia de </w:t>
            </w:r>
            <w:r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la zona de corte. </w:t>
            </w:r>
            <w:proofErr w:type="gramStart"/>
            <w:r w:rsidR="003F1DFE"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>Ya que</w:t>
            </w:r>
            <w:proofErr w:type="gramEnd"/>
            <w:r w:rsidR="00FF19C3"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</w:t>
            </w:r>
            <w:r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>al utilizar</w:t>
            </w:r>
            <w:r w:rsidR="0062713A"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>,</w:t>
            </w:r>
            <w:r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la </w:t>
            </w:r>
            <w:r w:rsidR="004A0066"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>cuchilla</w:t>
            </w:r>
            <w:r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de </w:t>
            </w:r>
            <w:r w:rsidR="004A0066"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la </w:t>
            </w:r>
            <w:r w:rsidR="0062713A"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>desbrozadora</w:t>
            </w:r>
            <w:r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o </w:t>
            </w:r>
            <w:r w:rsidR="00696F83"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>el disco</w:t>
            </w:r>
            <w:r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</w:t>
            </w:r>
            <w:r w:rsidR="003F1DFE"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>puede</w:t>
            </w:r>
            <w:r w:rsidR="0062713A"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>n</w:t>
            </w:r>
            <w:r w:rsidR="003F1DFE"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</w:t>
            </w:r>
            <w:r w:rsidR="004B717D"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>salir disparados</w:t>
            </w:r>
            <w:r w:rsidR="00FF19C3"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</w:t>
            </w:r>
            <w:r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y herir a </w:t>
            </w:r>
            <w:r w:rsidR="001D3B38"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>otros.</w:t>
            </w:r>
          </w:p>
          <w:p w14:paraId="73E9A87C" w14:textId="30C046E8" w:rsidR="00140D3E" w:rsidRPr="00F30FB3" w:rsidRDefault="00140D3E" w:rsidP="00B449D8">
            <w:pPr>
              <w:numPr>
                <w:ilvl w:val="0"/>
                <w:numId w:val="24"/>
              </w:numPr>
              <w:spacing w:after="60" w:line="240" w:lineRule="auto"/>
              <w:ind w:hanging="357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  <w:r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No se debe </w:t>
            </w:r>
            <w:r w:rsidR="002B5B66"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>hacer</w:t>
            </w:r>
            <w:r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ningún ajuste en la </w:t>
            </w:r>
            <w:r w:rsidR="004B717D"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>cuchilla</w:t>
            </w:r>
            <w:r w:rsidR="00FF19C3"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</w:t>
            </w:r>
            <w:r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>o en los accesorios mientras esté</w:t>
            </w:r>
            <w:r w:rsidR="002B5B66"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>n</w:t>
            </w:r>
            <w:r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en funcionamiento.</w:t>
            </w:r>
          </w:p>
          <w:p w14:paraId="65F19348" w14:textId="1611AE0F" w:rsidR="00140D3E" w:rsidRPr="00F30FB3" w:rsidRDefault="00140D3E" w:rsidP="00B449D8">
            <w:pPr>
              <w:numPr>
                <w:ilvl w:val="0"/>
                <w:numId w:val="24"/>
              </w:numPr>
              <w:spacing w:after="60" w:line="240" w:lineRule="auto"/>
              <w:ind w:hanging="357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  <w:r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Maneje la desbrozadora siempre con las dos manos, a menos </w:t>
            </w:r>
            <w:r w:rsidR="002B5B66"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de </w:t>
            </w:r>
            <w:r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>que el fabricante especifique lo contrario.</w:t>
            </w:r>
          </w:p>
          <w:p w14:paraId="7FAC2345" w14:textId="5ECF8244" w:rsidR="00140D3E" w:rsidRPr="00F30FB3" w:rsidRDefault="00140D3E" w:rsidP="00B449D8">
            <w:pPr>
              <w:numPr>
                <w:ilvl w:val="0"/>
                <w:numId w:val="24"/>
              </w:numPr>
              <w:spacing w:after="60" w:line="240" w:lineRule="auto"/>
              <w:ind w:hanging="357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  <w:r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>No utilice la desbrozadora si está cansado.</w:t>
            </w:r>
          </w:p>
          <w:p w14:paraId="09D20069" w14:textId="02F9ED9C" w:rsidR="00140D3E" w:rsidRPr="00F30FB3" w:rsidRDefault="00140D3E" w:rsidP="00B449D8">
            <w:pPr>
              <w:numPr>
                <w:ilvl w:val="0"/>
                <w:numId w:val="24"/>
              </w:numPr>
              <w:spacing w:after="60" w:line="240" w:lineRule="auto"/>
              <w:ind w:hanging="357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  <w:r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>No la utilice si está bajo la influencia de drogas o alcohol que puedan afectar a su visión, juicio o coordinación.</w:t>
            </w:r>
          </w:p>
          <w:p w14:paraId="586676D0" w14:textId="3F4F26AD" w:rsidR="00140D3E" w:rsidRPr="00F30FB3" w:rsidRDefault="00140D3E" w:rsidP="00B449D8">
            <w:pPr>
              <w:numPr>
                <w:ilvl w:val="0"/>
                <w:numId w:val="24"/>
              </w:numPr>
              <w:spacing w:after="60" w:line="240" w:lineRule="auto"/>
              <w:ind w:hanging="357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  <w:r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No modifique la desbrozadora a menos </w:t>
            </w:r>
            <w:r w:rsidR="002B5B66"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de </w:t>
            </w:r>
            <w:r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>que lo apruebe el fabricante.</w:t>
            </w:r>
          </w:p>
          <w:p w14:paraId="6DE8EC04" w14:textId="64A41ADB" w:rsidR="00140D3E" w:rsidRPr="00F30FB3" w:rsidRDefault="00140D3E" w:rsidP="00B449D8">
            <w:pPr>
              <w:numPr>
                <w:ilvl w:val="0"/>
                <w:numId w:val="24"/>
              </w:numPr>
              <w:spacing w:after="60" w:line="240" w:lineRule="auto"/>
              <w:ind w:hanging="357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  <w:r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Una sierra de desbroce debe ser </w:t>
            </w:r>
            <w:r w:rsidR="005B7A58"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>etiquetada</w:t>
            </w:r>
            <w:r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y retirada del servicio inmediatamente </w:t>
            </w:r>
            <w:r w:rsidR="002B5B66"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>de que sea evidente</w:t>
            </w:r>
            <w:r w:rsidR="00FF19C3"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</w:t>
            </w:r>
            <w:r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cualquier defecto que pueda afectar su funcionamiento seguro, y se debe notificar al propietario, gerente o supervisor de la </w:t>
            </w:r>
            <w:r w:rsidR="009C1567"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>granja</w:t>
            </w:r>
            <w:r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>.</w:t>
            </w:r>
          </w:p>
          <w:p w14:paraId="1BB34938" w14:textId="2F406BF9" w:rsidR="00140D3E" w:rsidRPr="00F30FB3" w:rsidRDefault="00140D3E" w:rsidP="00B449D8">
            <w:pPr>
              <w:numPr>
                <w:ilvl w:val="0"/>
                <w:numId w:val="24"/>
              </w:numPr>
              <w:spacing w:after="60" w:line="240" w:lineRule="auto"/>
              <w:ind w:hanging="357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  <w:r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Cuando no esté en uso, la </w:t>
            </w:r>
            <w:r w:rsidR="004B717D"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desbrozadora </w:t>
            </w:r>
            <w:r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se </w:t>
            </w:r>
            <w:r w:rsidR="009C1567"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>debe apagar y colocar fuera</w:t>
            </w:r>
            <w:r w:rsidR="00FF19C3"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</w:t>
            </w:r>
            <w:r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del área de trabajo y </w:t>
            </w:r>
            <w:r w:rsidR="004B717D"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>para</w:t>
            </w:r>
            <w:r w:rsidR="00FF19C3"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</w:t>
            </w:r>
            <w:r w:rsidR="009C1567"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>que no se</w:t>
            </w:r>
            <w:r w:rsidR="00FF19C3"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</w:t>
            </w:r>
            <w:r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>dañe por la caída de objetos.</w:t>
            </w:r>
          </w:p>
          <w:p w14:paraId="480CB53F" w14:textId="437F1872" w:rsidR="00140D3E" w:rsidRPr="00F30FB3" w:rsidRDefault="00140D3E" w:rsidP="00B449D8">
            <w:pPr>
              <w:numPr>
                <w:ilvl w:val="0"/>
                <w:numId w:val="24"/>
              </w:numPr>
              <w:spacing w:after="60" w:line="240" w:lineRule="auto"/>
              <w:ind w:hanging="357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  <w:r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>Utilice las piezas de repuesto y los accesorios especificados por el fabricante o su</w:t>
            </w:r>
            <w:r w:rsidR="009C1567"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>s</w:t>
            </w:r>
            <w:r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equivalente</w:t>
            </w:r>
            <w:r w:rsidR="009C1567"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>s</w:t>
            </w:r>
            <w:r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>.</w:t>
            </w:r>
          </w:p>
          <w:p w14:paraId="2A920BCD" w14:textId="69409B63" w:rsidR="00140D3E" w:rsidRPr="00F30FB3" w:rsidRDefault="00140D3E" w:rsidP="00B449D8">
            <w:pPr>
              <w:numPr>
                <w:ilvl w:val="0"/>
                <w:numId w:val="24"/>
              </w:numPr>
              <w:spacing w:after="60" w:line="240" w:lineRule="auto"/>
              <w:ind w:hanging="357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  <w:r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Encargue el mantenimiento y la reparación de la desbrozadora a un profesional o a personas con </w:t>
            </w:r>
            <w:r w:rsidR="009C1567"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>entrenamiento especializado en el</w:t>
            </w:r>
            <w:r w:rsidR="00FF19C3"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</w:t>
            </w:r>
            <w:r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>equipo.</w:t>
            </w:r>
          </w:p>
          <w:p w14:paraId="3FDB901D" w14:textId="0E2B962E" w:rsidR="00140D3E" w:rsidRPr="00F30FB3" w:rsidRDefault="001D3B38" w:rsidP="00B449D8">
            <w:pPr>
              <w:numPr>
                <w:ilvl w:val="0"/>
                <w:numId w:val="24"/>
              </w:numPr>
              <w:spacing w:after="60" w:line="240" w:lineRule="auto"/>
              <w:ind w:hanging="357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  <w:r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>Use y lleve puesto el arnés como se indica en el manual del fabricante.</w:t>
            </w:r>
            <w:r w:rsidR="00FF19C3"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</w:t>
            </w:r>
            <w:r w:rsidR="00140D3E"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Es posible que sea necesario </w:t>
            </w:r>
            <w:r w:rsidR="009C1567"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>hacerle</w:t>
            </w:r>
            <w:r w:rsidR="00140D3E"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ajustes para conseguir un ajuste correcto.</w:t>
            </w:r>
          </w:p>
          <w:p w14:paraId="65347DCD" w14:textId="682E8514" w:rsidR="00140D3E" w:rsidRPr="00F30FB3" w:rsidRDefault="0001015E" w:rsidP="00B449D8">
            <w:pPr>
              <w:numPr>
                <w:ilvl w:val="0"/>
                <w:numId w:val="24"/>
              </w:numPr>
              <w:spacing w:after="60" w:line="240" w:lineRule="auto"/>
              <w:ind w:hanging="357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  <w:r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>Compruebe y asegúrese de que el cierre rápido del arnés se ajuste en la parte delantera del mismo para que funcione correctamente.</w:t>
            </w:r>
            <w:r w:rsidR="00140D3E"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Esto </w:t>
            </w:r>
            <w:r w:rsidR="001D3B38"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le </w:t>
            </w:r>
            <w:r w:rsidR="00140D3E"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permitirá al operador liberarse fácil y rápidamente en situaciones </w:t>
            </w:r>
            <w:r w:rsidR="001D3B38"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>de peligro, como</w:t>
            </w:r>
            <w:r w:rsidR="00FF19C3"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</w:t>
            </w:r>
            <w:r w:rsidR="009C1567"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>en el caso de que</w:t>
            </w:r>
            <w:r w:rsidR="00FF19C3"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</w:t>
            </w:r>
            <w:r w:rsidR="004B717D"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la </w:t>
            </w:r>
            <w:r w:rsidR="00140D3E"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>máquina se incendie.</w:t>
            </w:r>
          </w:p>
          <w:p w14:paraId="29CB1670" w14:textId="70CA242A" w:rsidR="00140D3E" w:rsidRPr="00F30FB3" w:rsidRDefault="00140D3E" w:rsidP="00B449D8">
            <w:pPr>
              <w:numPr>
                <w:ilvl w:val="0"/>
                <w:numId w:val="24"/>
              </w:numPr>
              <w:spacing w:after="60" w:line="240" w:lineRule="auto"/>
              <w:ind w:hanging="357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  <w:r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>Si la máquina está equipa</w:t>
            </w:r>
            <w:r w:rsidR="009C1567"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da con un mofle </w:t>
            </w:r>
            <w:r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con </w:t>
            </w:r>
            <w:r w:rsidR="009C1567"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>protector</w:t>
            </w:r>
            <w:r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</w:t>
            </w:r>
            <w:proofErr w:type="spellStart"/>
            <w:r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>antichispas</w:t>
            </w:r>
            <w:proofErr w:type="spellEnd"/>
            <w:r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, limpie </w:t>
            </w:r>
            <w:r w:rsidR="009C1567"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>el protector</w:t>
            </w:r>
            <w:r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regularmente para evitar el sobrecalentamiento.</w:t>
            </w:r>
          </w:p>
          <w:p w14:paraId="6F288EEA" w14:textId="15DA5D4A" w:rsidR="00140D3E" w:rsidRPr="00F30FB3" w:rsidRDefault="00140D3E" w:rsidP="00B449D8">
            <w:pPr>
              <w:numPr>
                <w:ilvl w:val="0"/>
                <w:numId w:val="24"/>
              </w:numPr>
              <w:spacing w:after="60" w:line="240" w:lineRule="auto"/>
              <w:ind w:hanging="357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  <w:r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Evite el contacto con el </w:t>
            </w:r>
            <w:r w:rsidR="009C1567"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>mofle</w:t>
            </w:r>
            <w:r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>, ya que se calienta mucho durante el uso.</w:t>
            </w:r>
          </w:p>
          <w:p w14:paraId="01FFAB1C" w14:textId="7457063B" w:rsidR="00140D3E" w:rsidRPr="00F30FB3" w:rsidRDefault="00140D3E" w:rsidP="00B449D8">
            <w:pPr>
              <w:numPr>
                <w:ilvl w:val="0"/>
                <w:numId w:val="24"/>
              </w:numPr>
              <w:spacing w:after="60" w:line="240" w:lineRule="auto"/>
              <w:ind w:hanging="357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  <w:r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>Cuando utilice cables de corte, asegúrese de que estén bien enrollados y de forma uniforme alrededor del tambor para evitar una vibración excesiva.</w:t>
            </w:r>
          </w:p>
          <w:p w14:paraId="0F533257" w14:textId="7817306A" w:rsidR="00AE08BA" w:rsidRPr="00F30FB3" w:rsidRDefault="00140D3E" w:rsidP="00B449D8">
            <w:pPr>
              <w:numPr>
                <w:ilvl w:val="0"/>
                <w:numId w:val="24"/>
              </w:numPr>
              <w:spacing w:after="60" w:line="240" w:lineRule="auto"/>
              <w:ind w:hanging="357"/>
              <w:rPr>
                <w:rFonts w:ascii="Source Sans Pro Light" w:hAnsi="Source Sans Pro Light"/>
                <w:sz w:val="21"/>
                <w:szCs w:val="21"/>
                <w:lang w:val="es-MX"/>
              </w:rPr>
            </w:pPr>
            <w:r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Un cable de corte largo utiliza más </w:t>
            </w:r>
            <w:r w:rsidR="00A34394"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>potencia</w:t>
            </w:r>
            <w:r w:rsidRPr="00F30FB3">
              <w:rPr>
                <w:rFonts w:ascii="Source Sans Pro Light" w:hAnsi="Source Sans Pro Light"/>
                <w:sz w:val="21"/>
                <w:szCs w:val="21"/>
                <w:lang w:val="es-MX"/>
              </w:rPr>
              <w:t xml:space="preserve"> del motor que un cable de corto; asegúrese de cortar el cable a la longitud correcta.</w:t>
            </w:r>
          </w:p>
        </w:tc>
      </w:tr>
      <w:tr w:rsidR="00140D3E" w:rsidRPr="00122427" w14:paraId="445FF1A4" w14:textId="48BF40B8" w:rsidTr="00F30FB3">
        <w:tc>
          <w:tcPr>
            <w:tcW w:w="3369" w:type="dxa"/>
            <w:shd w:val="clear" w:color="auto" w:fill="FFFFFF" w:themeFill="background1"/>
          </w:tcPr>
          <w:p w14:paraId="164F4F2E" w14:textId="31E681A6" w:rsidR="00140D3E" w:rsidRPr="00D85C13" w:rsidRDefault="00140D3E" w:rsidP="00AE08BA">
            <w:pPr>
              <w:spacing w:line="240" w:lineRule="auto"/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D85C13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lastRenderedPageBreak/>
              <w:t>PROCEDIMIENTOS DE EMERGENCIA:</w:t>
            </w:r>
          </w:p>
          <w:p w14:paraId="3C989384" w14:textId="257F0E2B" w:rsidR="00140D3E" w:rsidRPr="00FF19C3" w:rsidRDefault="00140D3E" w:rsidP="00AE08BA">
            <w:pPr>
              <w:spacing w:line="240" w:lineRule="auto"/>
              <w:rPr>
                <w:rFonts w:ascii="Source Sans Pro Light" w:hAnsi="Source Sans Pro Light"/>
                <w:smallCaps/>
                <w:sz w:val="22"/>
                <w:szCs w:val="22"/>
              </w:rPr>
            </w:pPr>
          </w:p>
        </w:tc>
        <w:tc>
          <w:tcPr>
            <w:tcW w:w="5981" w:type="dxa"/>
            <w:shd w:val="clear" w:color="auto" w:fill="FFFFFF" w:themeFill="background1"/>
          </w:tcPr>
          <w:p w14:paraId="6C22A44A" w14:textId="050DEB7C" w:rsidR="00140D3E" w:rsidRPr="00FF19C3" w:rsidRDefault="00140D3E" w:rsidP="00AE08BA">
            <w:p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01015E">
              <w:rPr>
                <w:rFonts w:ascii="Source Sans Pro Light" w:hAnsi="Source Sans Pro Light"/>
                <w:sz w:val="22"/>
                <w:szCs w:val="22"/>
                <w:lang w:val="es-MX"/>
              </w:rPr>
              <w:t>En caso de emergencia, llame al 911 y al dueño de la granja inmediatamente. Quítese del camino del peligro y asegúrese de que nadie más esté en riesgo.</w:t>
            </w:r>
          </w:p>
        </w:tc>
      </w:tr>
    </w:tbl>
    <w:p w14:paraId="5613A93C" w14:textId="17610618" w:rsidR="00120963" w:rsidRPr="00AE6821" w:rsidRDefault="00120963" w:rsidP="00AE08BA">
      <w:pPr>
        <w:spacing w:line="240" w:lineRule="auto"/>
        <w:rPr>
          <w:rFonts w:ascii="Source Sans Pro Light" w:hAnsi="Source Sans Pro Light"/>
          <w:sz w:val="18"/>
          <w:szCs w:val="18"/>
          <w:lang w:val="es-MX"/>
        </w:rPr>
      </w:pPr>
    </w:p>
    <w:sectPr w:rsidR="00120963" w:rsidRPr="00AE6821" w:rsidSect="00C4729C">
      <w:headerReference w:type="default" r:id="rId7"/>
      <w:footerReference w:type="default" r:id="rId8"/>
      <w:pgSz w:w="12240" w:h="15840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0B99F" w14:textId="77777777" w:rsidR="00C80B4A" w:rsidRDefault="00C80B4A" w:rsidP="00C4729C">
      <w:pPr>
        <w:spacing w:line="240" w:lineRule="auto"/>
      </w:pPr>
      <w:r>
        <w:separator/>
      </w:r>
    </w:p>
  </w:endnote>
  <w:endnote w:type="continuationSeparator" w:id="0">
    <w:p w14:paraId="774E19A6" w14:textId="77777777" w:rsidR="00C80B4A" w:rsidRDefault="00C80B4A" w:rsidP="00C472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A0893" w14:textId="06A72B1D" w:rsidR="00974A82" w:rsidRPr="00EB7FA5" w:rsidRDefault="00974A82" w:rsidP="00974A82">
    <w:pPr>
      <w:spacing w:line="240" w:lineRule="auto"/>
      <w:rPr>
        <w:rFonts w:ascii="Source Sans Pro Light" w:hAnsi="Source Sans Pro Light"/>
        <w:bCs/>
        <w:sz w:val="18"/>
        <w:szCs w:val="18"/>
        <w:lang w:val="es-MX"/>
      </w:rPr>
    </w:pPr>
    <w:r w:rsidRPr="00EB7FA5">
      <w:rPr>
        <w:rFonts w:cs="Calibri"/>
        <w:sz w:val="18"/>
        <w:szCs w:val="18"/>
        <w:lang w:val="es-MX" w:eastAsia="en-CA"/>
      </w:rPr>
      <w:t>DESCARGO DE RESPONSABILIDAD: Esta póliza es un ejemplo de una visión general proporcionada por Farm Safety Nova Scotia y tiene fines meramente informativos. Los granjeros son responsables de modificar el ejemplo para adaptarlo a cada granja en particular.</w:t>
    </w:r>
  </w:p>
  <w:p w14:paraId="64E9689E" w14:textId="4608D80D" w:rsidR="00C4729C" w:rsidRPr="00AE6821" w:rsidRDefault="00974A82" w:rsidP="00AE08BA">
    <w:pPr>
      <w:spacing w:line="240" w:lineRule="auto"/>
      <w:rPr>
        <w:rFonts w:ascii="Source Sans Pro Light" w:hAnsi="Source Sans Pro Light"/>
        <w:b/>
        <w:bCs/>
        <w:sz w:val="18"/>
        <w:szCs w:val="18"/>
        <w:lang w:val="es-MX"/>
      </w:rPr>
    </w:pPr>
    <w:r w:rsidRPr="00EB7FA5">
      <w:rPr>
        <w:rFonts w:cs="Calibri"/>
        <w:sz w:val="18"/>
        <w:szCs w:val="18"/>
        <w:lang w:val="es-MX" w:eastAsia="en-CA"/>
      </w:rPr>
      <w:t>** En este documento se usó el masculino gramatical, que</w:t>
    </w:r>
    <w:r>
      <w:rPr>
        <w:rFonts w:cs="Calibri"/>
        <w:sz w:val="18"/>
        <w:szCs w:val="18"/>
        <w:lang w:val="es-MX" w:eastAsia="en-CA"/>
      </w:rPr>
      <w:t xml:space="preserve"> </w:t>
    </w:r>
    <w:r w:rsidRPr="00EB7FA5">
      <w:rPr>
        <w:rFonts w:cs="Calibri"/>
        <w:sz w:val="18"/>
        <w:szCs w:val="18"/>
        <w:lang w:val="es-MX" w:eastAsia="en-CA"/>
      </w:rPr>
      <w:t>en español incluye todos los géneros.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8D74D" w14:textId="77777777" w:rsidR="00C80B4A" w:rsidRDefault="00C80B4A" w:rsidP="00C4729C">
      <w:pPr>
        <w:spacing w:line="240" w:lineRule="auto"/>
      </w:pPr>
      <w:r>
        <w:separator/>
      </w:r>
    </w:p>
  </w:footnote>
  <w:footnote w:type="continuationSeparator" w:id="0">
    <w:p w14:paraId="601FD3BB" w14:textId="77777777" w:rsidR="00C80B4A" w:rsidRDefault="00C80B4A" w:rsidP="00C472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0C7BA" w14:textId="77777777" w:rsidR="00AE08BA" w:rsidRDefault="00AE6821" w:rsidP="00781B3F">
    <w:pPr>
      <w:pStyle w:val="Header"/>
      <w:jc w:val="center"/>
      <w:rPr>
        <w:rFonts w:ascii="Source Sans Pro Light" w:hAnsi="Source Sans Pro Light"/>
        <w:b/>
        <w:bCs/>
        <w:caps/>
        <w:lang w:val="es-MX"/>
      </w:rPr>
    </w:pPr>
    <w:r w:rsidRPr="00AE6821">
      <w:rPr>
        <w:rFonts w:ascii="Source Sans Pro Light" w:hAnsi="Source Sans Pro Light"/>
        <w:b/>
        <w:bCs/>
        <w:caps/>
        <w:lang w:val="es-MX"/>
      </w:rPr>
      <w:t>DE</w:t>
    </w:r>
    <w:r w:rsidR="00B02617">
      <w:rPr>
        <w:rFonts w:ascii="Source Sans Pro Light" w:hAnsi="Source Sans Pro Light"/>
        <w:b/>
        <w:bCs/>
        <w:caps/>
        <w:lang w:val="es-MX"/>
      </w:rPr>
      <w:t>SBROZADORA</w:t>
    </w:r>
    <w:r w:rsidRPr="00AE6821">
      <w:rPr>
        <w:rFonts w:ascii="Source Sans Pro Light" w:hAnsi="Source Sans Pro Light"/>
        <w:b/>
        <w:bCs/>
        <w:caps/>
        <w:lang w:val="es-MX"/>
      </w:rPr>
      <w:t xml:space="preserve"> </w:t>
    </w:r>
    <w:r w:rsidR="00F00FF9">
      <w:rPr>
        <w:rFonts w:ascii="Source Sans Pro Light" w:hAnsi="Source Sans Pro Light"/>
        <w:b/>
        <w:bCs/>
        <w:caps/>
        <w:lang w:val="es-MX"/>
      </w:rPr>
      <w:t xml:space="preserve">- </w:t>
    </w:r>
    <w:r w:rsidRPr="00AE6821">
      <w:rPr>
        <w:rFonts w:ascii="Source Sans Pro Light" w:hAnsi="Source Sans Pro Light"/>
        <w:b/>
        <w:bCs/>
        <w:caps/>
        <w:lang w:val="es-MX"/>
      </w:rPr>
      <w:t>PRÁCTICA DE TRABAJO SEGUR</w:t>
    </w:r>
    <w:r w:rsidR="00AE6E54">
      <w:rPr>
        <w:rFonts w:ascii="Source Sans Pro Light" w:hAnsi="Source Sans Pro Light"/>
        <w:b/>
        <w:bCs/>
        <w:caps/>
        <w:lang w:val="es-MX"/>
      </w:rPr>
      <w:t>o</w:t>
    </w:r>
    <w:r w:rsidR="00CE65BC">
      <w:rPr>
        <w:rFonts w:ascii="Source Sans Pro Light" w:hAnsi="Source Sans Pro Light"/>
        <w:b/>
        <w:bCs/>
        <w:caps/>
        <w:lang w:val="es-MX"/>
      </w:rPr>
      <w:t xml:space="preserve"> </w:t>
    </w:r>
  </w:p>
  <w:p w14:paraId="60EA2B45" w14:textId="0A76AA2E" w:rsidR="00AE08BA" w:rsidRPr="00C65328" w:rsidRDefault="00CE65BC" w:rsidP="00C65328">
    <w:pPr>
      <w:pStyle w:val="Header"/>
      <w:jc w:val="center"/>
      <w:rPr>
        <w:rFonts w:ascii="Source Sans Pro Light" w:hAnsi="Source Sans Pro Light"/>
        <w:b/>
        <w:bCs/>
        <w:caps/>
        <w:lang w:val="es-MX"/>
      </w:rPr>
    </w:pPr>
    <w:r>
      <w:rPr>
        <w:rFonts w:ascii="Source Sans Pro Light" w:hAnsi="Source Sans Pro Light"/>
        <w:b/>
        <w:bCs/>
        <w:caps/>
        <w:lang w:val="es-MX"/>
      </w:rPr>
      <w:t>DE</w:t>
    </w:r>
    <w:r w:rsidR="00AE08BA">
      <w:rPr>
        <w:rFonts w:ascii="Source Sans Pro Light" w:hAnsi="Source Sans Pro Light"/>
        <w:b/>
        <w:bCs/>
        <w:caps/>
        <w:lang w:val="es-MX"/>
      </w:rPr>
      <w:t xml:space="preserve"> </w:t>
    </w:r>
    <w:r w:rsidR="00AE08BA">
      <w:rPr>
        <w:rFonts w:ascii="Source Sans Pro Light" w:hAnsi="Source Sans Pro Light"/>
        <w:b/>
        <w:bCs/>
        <w:caps/>
        <w:lang w:val="es-MX"/>
      </w:rPr>
      <w:fldChar w:fldCharType="begin"/>
    </w:r>
    <w:r w:rsidR="00AE08BA">
      <w:rPr>
        <w:rFonts w:ascii="Source Sans Pro Light" w:hAnsi="Source Sans Pro Light"/>
        <w:b/>
        <w:bCs/>
        <w:caps/>
        <w:lang w:val="es-MX"/>
      </w:rPr>
      <w:instrText xml:space="preserve"> DOCPROPERTY  "Farm Name"  \* MERGEFORMAT </w:instrText>
    </w:r>
    <w:r w:rsidR="00AE08BA">
      <w:rPr>
        <w:rFonts w:ascii="Source Sans Pro Light" w:hAnsi="Source Sans Pro Light"/>
        <w:b/>
        <w:bCs/>
        <w:caps/>
        <w:lang w:val="es-MX"/>
      </w:rPr>
      <w:fldChar w:fldCharType="separate"/>
    </w:r>
    <w:r w:rsidR="00C65328">
      <w:rPr>
        <w:rFonts w:ascii="Source Sans Pro Light" w:hAnsi="Source Sans Pro Light"/>
        <w:b/>
        <w:bCs/>
        <w:caps/>
        <w:lang w:val="es-MX"/>
      </w:rPr>
      <w:t>&lt;&lt; NOMBRE DE LA GRANJA &gt;&gt;</w:t>
    </w:r>
    <w:r w:rsidR="00AE08BA">
      <w:rPr>
        <w:rFonts w:ascii="Source Sans Pro Light" w:hAnsi="Source Sans Pro Light"/>
        <w:b/>
        <w:bCs/>
        <w:caps/>
        <w:lang w:val="es-MX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6FCE"/>
    <w:multiLevelType w:val="hybridMultilevel"/>
    <w:tmpl w:val="3FDC4F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66C7D"/>
    <w:multiLevelType w:val="hybridMultilevel"/>
    <w:tmpl w:val="B60EEF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6581C"/>
    <w:multiLevelType w:val="hybridMultilevel"/>
    <w:tmpl w:val="0B3A2F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7564A"/>
    <w:multiLevelType w:val="hybridMultilevel"/>
    <w:tmpl w:val="4A60A6C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E679F5"/>
    <w:multiLevelType w:val="hybridMultilevel"/>
    <w:tmpl w:val="01D499D8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5" w15:restartNumberingAfterBreak="0">
    <w:nsid w:val="09E70857"/>
    <w:multiLevelType w:val="hybridMultilevel"/>
    <w:tmpl w:val="2A1A7C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B4C46"/>
    <w:multiLevelType w:val="hybridMultilevel"/>
    <w:tmpl w:val="B78E3EB4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7" w15:restartNumberingAfterBreak="0">
    <w:nsid w:val="104F5F3C"/>
    <w:multiLevelType w:val="hybridMultilevel"/>
    <w:tmpl w:val="DCC4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863FB"/>
    <w:multiLevelType w:val="hybridMultilevel"/>
    <w:tmpl w:val="33E2B1DE"/>
    <w:lvl w:ilvl="0" w:tplc="00D64E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ource Sans Pro Light" w:hAnsi="Source Sans Pro Light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880" w:hanging="360"/>
      </w:pPr>
    </w:lvl>
    <w:lvl w:ilvl="2" w:tplc="0409001B" w:tentative="1">
      <w:start w:val="1"/>
      <w:numFmt w:val="lowerRoman"/>
      <w:lvlText w:val="%3."/>
      <w:lvlJc w:val="right"/>
      <w:pPr>
        <w:ind w:left="1600" w:hanging="180"/>
      </w:pPr>
    </w:lvl>
    <w:lvl w:ilvl="3" w:tplc="0409000F" w:tentative="1">
      <w:start w:val="1"/>
      <w:numFmt w:val="decimal"/>
      <w:lvlText w:val="%4."/>
      <w:lvlJc w:val="left"/>
      <w:pPr>
        <w:ind w:left="2320" w:hanging="360"/>
      </w:pPr>
    </w:lvl>
    <w:lvl w:ilvl="4" w:tplc="04090019" w:tentative="1">
      <w:start w:val="1"/>
      <w:numFmt w:val="lowerLetter"/>
      <w:lvlText w:val="%5."/>
      <w:lvlJc w:val="left"/>
      <w:pPr>
        <w:ind w:left="3040" w:hanging="360"/>
      </w:pPr>
    </w:lvl>
    <w:lvl w:ilvl="5" w:tplc="0409001B" w:tentative="1">
      <w:start w:val="1"/>
      <w:numFmt w:val="lowerRoman"/>
      <w:lvlText w:val="%6."/>
      <w:lvlJc w:val="right"/>
      <w:pPr>
        <w:ind w:left="3760" w:hanging="180"/>
      </w:pPr>
    </w:lvl>
    <w:lvl w:ilvl="6" w:tplc="0409000F" w:tentative="1">
      <w:start w:val="1"/>
      <w:numFmt w:val="decimal"/>
      <w:lvlText w:val="%7."/>
      <w:lvlJc w:val="left"/>
      <w:pPr>
        <w:ind w:left="4480" w:hanging="360"/>
      </w:pPr>
    </w:lvl>
    <w:lvl w:ilvl="7" w:tplc="04090019" w:tentative="1">
      <w:start w:val="1"/>
      <w:numFmt w:val="lowerLetter"/>
      <w:lvlText w:val="%8."/>
      <w:lvlJc w:val="left"/>
      <w:pPr>
        <w:ind w:left="5200" w:hanging="360"/>
      </w:pPr>
    </w:lvl>
    <w:lvl w:ilvl="8" w:tplc="0409001B" w:tentative="1">
      <w:start w:val="1"/>
      <w:numFmt w:val="lowerRoman"/>
      <w:lvlText w:val="%9."/>
      <w:lvlJc w:val="right"/>
      <w:pPr>
        <w:ind w:left="5920" w:hanging="180"/>
      </w:pPr>
    </w:lvl>
  </w:abstractNum>
  <w:abstractNum w:abstractNumId="9" w15:restartNumberingAfterBreak="0">
    <w:nsid w:val="1ADA6479"/>
    <w:multiLevelType w:val="hybridMultilevel"/>
    <w:tmpl w:val="A6ACA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C000F"/>
    <w:multiLevelType w:val="hybridMultilevel"/>
    <w:tmpl w:val="E0769D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221CD"/>
    <w:multiLevelType w:val="hybridMultilevel"/>
    <w:tmpl w:val="FED4CEF2"/>
    <w:lvl w:ilvl="0" w:tplc="F54CF9E0">
      <w:start w:val="1"/>
      <w:numFmt w:val="decimal"/>
      <w:lvlText w:val="%1)"/>
      <w:lvlJc w:val="left"/>
      <w:pPr>
        <w:ind w:left="720" w:hanging="360"/>
      </w:pPr>
      <w:rPr>
        <w:rFonts w:hint="default"/>
        <w14:stylisticSets>
          <w14:styleSet w14:id="4"/>
        </w14:stylisticSets>
        <w14:cntxtAlts w14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75459"/>
    <w:multiLevelType w:val="hybridMultilevel"/>
    <w:tmpl w:val="115C55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34589"/>
    <w:multiLevelType w:val="hybridMultilevel"/>
    <w:tmpl w:val="2470208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F51DEC"/>
    <w:multiLevelType w:val="hybridMultilevel"/>
    <w:tmpl w:val="0562ED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3F11BD"/>
    <w:multiLevelType w:val="hybridMultilevel"/>
    <w:tmpl w:val="81D2F6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B25739"/>
    <w:multiLevelType w:val="hybridMultilevel"/>
    <w:tmpl w:val="B64E3C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4645F1"/>
    <w:multiLevelType w:val="hybridMultilevel"/>
    <w:tmpl w:val="F014B5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31C48"/>
    <w:multiLevelType w:val="hybridMultilevel"/>
    <w:tmpl w:val="36FAA710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9" w15:restartNumberingAfterBreak="0">
    <w:nsid w:val="6B5730CE"/>
    <w:multiLevelType w:val="hybridMultilevel"/>
    <w:tmpl w:val="326004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CC45AD"/>
    <w:multiLevelType w:val="hybridMultilevel"/>
    <w:tmpl w:val="637643A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C4429C"/>
    <w:multiLevelType w:val="hybridMultilevel"/>
    <w:tmpl w:val="4AA4C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854CAA"/>
    <w:multiLevelType w:val="hybridMultilevel"/>
    <w:tmpl w:val="AA54DE3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DE21309"/>
    <w:multiLevelType w:val="hybridMultilevel"/>
    <w:tmpl w:val="FC3E8E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0"/>
  </w:num>
  <w:num w:numId="5">
    <w:abstractNumId w:val="2"/>
  </w:num>
  <w:num w:numId="6">
    <w:abstractNumId w:val="19"/>
  </w:num>
  <w:num w:numId="7">
    <w:abstractNumId w:val="14"/>
  </w:num>
  <w:num w:numId="8">
    <w:abstractNumId w:val="15"/>
  </w:num>
  <w:num w:numId="9">
    <w:abstractNumId w:val="16"/>
  </w:num>
  <w:num w:numId="10">
    <w:abstractNumId w:val="17"/>
  </w:num>
  <w:num w:numId="11">
    <w:abstractNumId w:val="12"/>
  </w:num>
  <w:num w:numId="12">
    <w:abstractNumId w:val="18"/>
  </w:num>
  <w:num w:numId="13">
    <w:abstractNumId w:val="4"/>
  </w:num>
  <w:num w:numId="14">
    <w:abstractNumId w:val="21"/>
  </w:num>
  <w:num w:numId="15">
    <w:abstractNumId w:val="1"/>
  </w:num>
  <w:num w:numId="16">
    <w:abstractNumId w:val="6"/>
  </w:num>
  <w:num w:numId="17">
    <w:abstractNumId w:val="9"/>
  </w:num>
  <w:num w:numId="18">
    <w:abstractNumId w:val="8"/>
  </w:num>
  <w:num w:numId="19">
    <w:abstractNumId w:val="3"/>
  </w:num>
  <w:num w:numId="20">
    <w:abstractNumId w:val="20"/>
  </w:num>
  <w:num w:numId="21">
    <w:abstractNumId w:val="22"/>
  </w:num>
  <w:num w:numId="22">
    <w:abstractNumId w:val="11"/>
  </w:num>
  <w:num w:numId="23">
    <w:abstractNumId w:val="5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29C"/>
    <w:rsid w:val="0001015E"/>
    <w:rsid w:val="000108C6"/>
    <w:rsid w:val="00014385"/>
    <w:rsid w:val="00022A40"/>
    <w:rsid w:val="0006029C"/>
    <w:rsid w:val="00093994"/>
    <w:rsid w:val="000B0C3A"/>
    <w:rsid w:val="000D3D33"/>
    <w:rsid w:val="000D7D78"/>
    <w:rsid w:val="00120963"/>
    <w:rsid w:val="00122427"/>
    <w:rsid w:val="001359E3"/>
    <w:rsid w:val="00140D3E"/>
    <w:rsid w:val="001478F2"/>
    <w:rsid w:val="0017750D"/>
    <w:rsid w:val="001A4812"/>
    <w:rsid w:val="001D3B38"/>
    <w:rsid w:val="0021286E"/>
    <w:rsid w:val="002156E2"/>
    <w:rsid w:val="00220E8F"/>
    <w:rsid w:val="002233A5"/>
    <w:rsid w:val="0023366D"/>
    <w:rsid w:val="0024021B"/>
    <w:rsid w:val="00252437"/>
    <w:rsid w:val="0027447D"/>
    <w:rsid w:val="002B5B66"/>
    <w:rsid w:val="002C312E"/>
    <w:rsid w:val="002D28DF"/>
    <w:rsid w:val="003176C5"/>
    <w:rsid w:val="00317DEE"/>
    <w:rsid w:val="00346EF0"/>
    <w:rsid w:val="0036118B"/>
    <w:rsid w:val="003910D5"/>
    <w:rsid w:val="003928BA"/>
    <w:rsid w:val="003A6AF4"/>
    <w:rsid w:val="003B4B61"/>
    <w:rsid w:val="003B4B8B"/>
    <w:rsid w:val="003B7B1C"/>
    <w:rsid w:val="003E7529"/>
    <w:rsid w:val="003F1DFE"/>
    <w:rsid w:val="00424A59"/>
    <w:rsid w:val="00426CB0"/>
    <w:rsid w:val="00441E33"/>
    <w:rsid w:val="00451DAB"/>
    <w:rsid w:val="004616AC"/>
    <w:rsid w:val="00471A8A"/>
    <w:rsid w:val="00474337"/>
    <w:rsid w:val="00482E98"/>
    <w:rsid w:val="004A0066"/>
    <w:rsid w:val="004A1BAB"/>
    <w:rsid w:val="004A6B20"/>
    <w:rsid w:val="004B717D"/>
    <w:rsid w:val="004D6D02"/>
    <w:rsid w:val="00507C3B"/>
    <w:rsid w:val="00532940"/>
    <w:rsid w:val="0054479D"/>
    <w:rsid w:val="00556574"/>
    <w:rsid w:val="0056052A"/>
    <w:rsid w:val="005703F8"/>
    <w:rsid w:val="00574A79"/>
    <w:rsid w:val="00585572"/>
    <w:rsid w:val="005B5F43"/>
    <w:rsid w:val="005B7A58"/>
    <w:rsid w:val="005E399F"/>
    <w:rsid w:val="005F0B85"/>
    <w:rsid w:val="005F78EF"/>
    <w:rsid w:val="00602093"/>
    <w:rsid w:val="00614D95"/>
    <w:rsid w:val="006218A1"/>
    <w:rsid w:val="006237EB"/>
    <w:rsid w:val="0062713A"/>
    <w:rsid w:val="006318FD"/>
    <w:rsid w:val="00685C3D"/>
    <w:rsid w:val="00693FC5"/>
    <w:rsid w:val="00696F83"/>
    <w:rsid w:val="006D1694"/>
    <w:rsid w:val="006D671C"/>
    <w:rsid w:val="006F2B0C"/>
    <w:rsid w:val="007053E1"/>
    <w:rsid w:val="00716587"/>
    <w:rsid w:val="007271D7"/>
    <w:rsid w:val="00734851"/>
    <w:rsid w:val="0074545D"/>
    <w:rsid w:val="00747331"/>
    <w:rsid w:val="0075692F"/>
    <w:rsid w:val="00761DDA"/>
    <w:rsid w:val="00781B3F"/>
    <w:rsid w:val="00786416"/>
    <w:rsid w:val="007A6B30"/>
    <w:rsid w:val="007B1FB6"/>
    <w:rsid w:val="007C09B0"/>
    <w:rsid w:val="007C0FDF"/>
    <w:rsid w:val="007D3364"/>
    <w:rsid w:val="007D6B4B"/>
    <w:rsid w:val="007E02A2"/>
    <w:rsid w:val="008079CE"/>
    <w:rsid w:val="00845751"/>
    <w:rsid w:val="00893999"/>
    <w:rsid w:val="00895459"/>
    <w:rsid w:val="008A0217"/>
    <w:rsid w:val="008A0725"/>
    <w:rsid w:val="008A0A9A"/>
    <w:rsid w:val="008A773E"/>
    <w:rsid w:val="008D0D22"/>
    <w:rsid w:val="008D5149"/>
    <w:rsid w:val="008E4EE5"/>
    <w:rsid w:val="008F6724"/>
    <w:rsid w:val="00930935"/>
    <w:rsid w:val="00974A82"/>
    <w:rsid w:val="009801B3"/>
    <w:rsid w:val="00991D54"/>
    <w:rsid w:val="00995E8E"/>
    <w:rsid w:val="009B1F21"/>
    <w:rsid w:val="009B699E"/>
    <w:rsid w:val="009C1567"/>
    <w:rsid w:val="009C20DD"/>
    <w:rsid w:val="009E7DE4"/>
    <w:rsid w:val="009F7E60"/>
    <w:rsid w:val="00A14A7D"/>
    <w:rsid w:val="00A21D6F"/>
    <w:rsid w:val="00A34394"/>
    <w:rsid w:val="00A37A7D"/>
    <w:rsid w:val="00A469FB"/>
    <w:rsid w:val="00A523B7"/>
    <w:rsid w:val="00A752A1"/>
    <w:rsid w:val="00A75F3C"/>
    <w:rsid w:val="00AB0246"/>
    <w:rsid w:val="00AC22F9"/>
    <w:rsid w:val="00AD107C"/>
    <w:rsid w:val="00AE08BA"/>
    <w:rsid w:val="00AE6821"/>
    <w:rsid w:val="00AE6E54"/>
    <w:rsid w:val="00B02617"/>
    <w:rsid w:val="00B07001"/>
    <w:rsid w:val="00B20886"/>
    <w:rsid w:val="00B449D8"/>
    <w:rsid w:val="00B75C7D"/>
    <w:rsid w:val="00B86AA9"/>
    <w:rsid w:val="00B916AB"/>
    <w:rsid w:val="00BA08E4"/>
    <w:rsid w:val="00BB3402"/>
    <w:rsid w:val="00BB6C50"/>
    <w:rsid w:val="00BF6C24"/>
    <w:rsid w:val="00C211E3"/>
    <w:rsid w:val="00C30F6A"/>
    <w:rsid w:val="00C4729C"/>
    <w:rsid w:val="00C513BC"/>
    <w:rsid w:val="00C61179"/>
    <w:rsid w:val="00C65328"/>
    <w:rsid w:val="00C713A3"/>
    <w:rsid w:val="00C73953"/>
    <w:rsid w:val="00C80B4A"/>
    <w:rsid w:val="00C81D0D"/>
    <w:rsid w:val="00C9640E"/>
    <w:rsid w:val="00CB7303"/>
    <w:rsid w:val="00CE65BC"/>
    <w:rsid w:val="00D10443"/>
    <w:rsid w:val="00D10C46"/>
    <w:rsid w:val="00D20A19"/>
    <w:rsid w:val="00D37094"/>
    <w:rsid w:val="00D44612"/>
    <w:rsid w:val="00D46453"/>
    <w:rsid w:val="00D54537"/>
    <w:rsid w:val="00D559D8"/>
    <w:rsid w:val="00D7274A"/>
    <w:rsid w:val="00D800F1"/>
    <w:rsid w:val="00D85C13"/>
    <w:rsid w:val="00DA31A2"/>
    <w:rsid w:val="00DA34DF"/>
    <w:rsid w:val="00DA5388"/>
    <w:rsid w:val="00DB079B"/>
    <w:rsid w:val="00DB6E69"/>
    <w:rsid w:val="00DD6CE9"/>
    <w:rsid w:val="00DD79CA"/>
    <w:rsid w:val="00E26E2C"/>
    <w:rsid w:val="00E336EC"/>
    <w:rsid w:val="00E377F4"/>
    <w:rsid w:val="00E64363"/>
    <w:rsid w:val="00E7578E"/>
    <w:rsid w:val="00E82664"/>
    <w:rsid w:val="00EF0564"/>
    <w:rsid w:val="00F00FF9"/>
    <w:rsid w:val="00F30488"/>
    <w:rsid w:val="00F30FB3"/>
    <w:rsid w:val="00F37ADF"/>
    <w:rsid w:val="00F431A5"/>
    <w:rsid w:val="00F64084"/>
    <w:rsid w:val="00F9140C"/>
    <w:rsid w:val="00F91B55"/>
    <w:rsid w:val="00FA309F"/>
    <w:rsid w:val="00FA7D4B"/>
    <w:rsid w:val="00FB62CA"/>
    <w:rsid w:val="00FC7153"/>
    <w:rsid w:val="00FE75D5"/>
    <w:rsid w:val="00FF19C3"/>
    <w:rsid w:val="00FF1C07"/>
    <w:rsid w:val="00FF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AA30B1"/>
  <w15:docId w15:val="{89B8A601-D08B-4C5A-8F27-705A8F5C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29C"/>
    <w:pPr>
      <w:spacing w:after="0" w:line="280" w:lineRule="exact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29C"/>
    <w:pPr>
      <w:ind w:left="720"/>
      <w:contextualSpacing/>
    </w:pPr>
  </w:style>
  <w:style w:type="table" w:styleId="TableGrid">
    <w:name w:val="Table Grid"/>
    <w:basedOn w:val="TableNormal"/>
    <w:rsid w:val="00C4729C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729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29C"/>
    <w:rPr>
      <w:rFonts w:ascii="Calibri" w:eastAsia="Times New Roman" w:hAnsi="Calibri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4729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29C"/>
    <w:rPr>
      <w:rFonts w:ascii="Calibri" w:eastAsia="Times New Roman" w:hAnsi="Calibri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C0FDF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0FDF"/>
    <w:rPr>
      <w:color w:val="605E5C"/>
      <w:shd w:val="clear" w:color="auto" w:fill="E1DFDD"/>
    </w:rPr>
  </w:style>
  <w:style w:type="paragraph" w:customStyle="1" w:styleId="HeaderFooterA">
    <w:name w:val="Header &amp; Footer A"/>
    <w:rsid w:val="00716587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val="en-US"/>
    </w:rPr>
  </w:style>
  <w:style w:type="paragraph" w:customStyle="1" w:styleId="Default">
    <w:name w:val="Default"/>
    <w:rsid w:val="00716587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D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D3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1119</Words>
  <Characters>6382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Seonaid MacDonell</dc:creator>
  <cp:lastModifiedBy>Lori Brookhouse</cp:lastModifiedBy>
  <cp:revision>5</cp:revision>
  <dcterms:created xsi:type="dcterms:W3CDTF">2021-06-11T16:28:00Z</dcterms:created>
  <dcterms:modified xsi:type="dcterms:W3CDTF">2021-06-15T13:08:00Z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NOMBRE DE LA GRANJA &gt;&gt;</vt:lpwstr>
  </property>
</Properties>
</file>