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CA45" w14:textId="4995B7D3" w:rsidR="00F03992" w:rsidRPr="000864F2" w:rsidRDefault="00F03992" w:rsidP="00BE4DF3">
      <w:pPr>
        <w:spacing w:after="60" w:line="240" w:lineRule="auto"/>
        <w:rPr>
          <w:rFonts w:ascii="Source Sans Pro Light" w:hAnsi="Source Sans Pro Light"/>
        </w:rPr>
      </w:pPr>
      <w:r w:rsidRPr="000864F2">
        <w:rPr>
          <w:rFonts w:ascii="Source Sans Pro Light" w:hAnsi="Source Sans Pro Light"/>
        </w:rPr>
        <w:t>All incidents resulting in, or with the potential of resulting in, serious injury or property damage must be reported and thoroughly investigated.  The purpose of repo</w:t>
      </w:r>
      <w:r w:rsidR="00F2379C" w:rsidRPr="000864F2">
        <w:rPr>
          <w:rFonts w:ascii="Source Sans Pro Light" w:hAnsi="Source Sans Pro Light"/>
        </w:rPr>
        <w:t>rting and</w:t>
      </w:r>
      <w:r w:rsidRPr="000864F2">
        <w:rPr>
          <w:rFonts w:ascii="Source Sans Pro Light" w:hAnsi="Source Sans Pro Light"/>
        </w:rPr>
        <w:t xml:space="preserve"> investigating is to determine the cause of the incident so that recurrences can be prevented through corrective actions. </w:t>
      </w:r>
    </w:p>
    <w:p w14:paraId="6D66CA46" w14:textId="60386CF6" w:rsidR="00F03992" w:rsidRPr="000864F2" w:rsidRDefault="00F03992" w:rsidP="00BE4DF3">
      <w:pPr>
        <w:spacing w:after="60" w:line="240" w:lineRule="auto"/>
        <w:rPr>
          <w:rFonts w:ascii="Source Sans Pro Light" w:hAnsi="Source Sans Pro Light"/>
        </w:rPr>
      </w:pPr>
      <w:r w:rsidRPr="000864F2">
        <w:rPr>
          <w:rFonts w:ascii="Source Sans Pro Light" w:hAnsi="Source Sans Pro Light"/>
        </w:rPr>
        <w:t xml:space="preserve">The investigation will be conducted by the </w:t>
      </w:r>
      <w:r w:rsidR="005E2499" w:rsidRPr="000864F2">
        <w:rPr>
          <w:rFonts w:ascii="Source Sans Pro Light" w:hAnsi="Source Sans Pro Light"/>
        </w:rPr>
        <w:t xml:space="preserve">owner of </w:t>
      </w:r>
      <w:r w:rsidR="00F0599D" w:rsidRPr="000864F2">
        <w:rPr>
          <w:rFonts w:ascii="Source Sans Pro Light" w:hAnsi="Source Sans Pro Light"/>
        </w:rPr>
        <w:fldChar w:fldCharType="begin"/>
      </w:r>
      <w:r w:rsidR="00F0599D" w:rsidRPr="000864F2">
        <w:rPr>
          <w:rFonts w:ascii="Source Sans Pro Light" w:hAnsi="Source Sans Pro Light"/>
        </w:rPr>
        <w:instrText xml:space="preserve"> DOCPROPERTY  "Farm Name"  \* MERGEFORMAT </w:instrText>
      </w:r>
      <w:r w:rsidR="00F0599D" w:rsidRPr="000864F2">
        <w:rPr>
          <w:rFonts w:ascii="Source Sans Pro Light" w:hAnsi="Source Sans Pro Light"/>
        </w:rPr>
        <w:fldChar w:fldCharType="separate"/>
      </w:r>
      <w:r w:rsidR="00F0599D" w:rsidRPr="000864F2">
        <w:rPr>
          <w:rFonts w:ascii="Source Sans Pro Light" w:hAnsi="Source Sans Pro Light"/>
        </w:rPr>
        <w:t>&lt;&lt; Farm Name &gt;&gt;</w:t>
      </w:r>
      <w:r w:rsidR="00F0599D" w:rsidRPr="000864F2">
        <w:rPr>
          <w:rFonts w:ascii="Source Sans Pro Light" w:hAnsi="Source Sans Pro Light"/>
        </w:rPr>
        <w:fldChar w:fldCharType="end"/>
      </w:r>
      <w:r w:rsidR="00F0599D" w:rsidRPr="000864F2">
        <w:rPr>
          <w:rFonts w:ascii="Source Sans Pro Light" w:hAnsi="Source Sans Pro Light"/>
        </w:rPr>
        <w:t xml:space="preserve">.  </w:t>
      </w:r>
      <w:r w:rsidRPr="000864F2">
        <w:rPr>
          <w:rFonts w:ascii="Source Sans Pro Light" w:hAnsi="Source Sans Pro Light"/>
        </w:rPr>
        <w:t xml:space="preserve">The </w:t>
      </w:r>
      <w:r w:rsidR="005E2499" w:rsidRPr="000864F2">
        <w:rPr>
          <w:rFonts w:ascii="Source Sans Pro Light" w:hAnsi="Source Sans Pro Light"/>
        </w:rPr>
        <w:t xml:space="preserve">incident </w:t>
      </w:r>
      <w:r w:rsidRPr="000864F2">
        <w:rPr>
          <w:rFonts w:ascii="Source Sans Pro Light" w:hAnsi="Source Sans Pro Light"/>
        </w:rPr>
        <w:t>report must be completed and submitted to the farm owner to determine and implement appropriate corrective measures</w:t>
      </w:r>
      <w:r w:rsidR="005E2499" w:rsidRPr="000864F2">
        <w:rPr>
          <w:rFonts w:ascii="Source Sans Pro Light" w:hAnsi="Source Sans Pro Light"/>
        </w:rPr>
        <w:t xml:space="preserve"> as soon as reasonabl</w:t>
      </w:r>
      <w:r w:rsidR="000864F2">
        <w:rPr>
          <w:rFonts w:ascii="Source Sans Pro Light" w:hAnsi="Source Sans Pro Light"/>
        </w:rPr>
        <w:t>y</w:t>
      </w:r>
      <w:r w:rsidR="005E2499" w:rsidRPr="000864F2">
        <w:rPr>
          <w:rFonts w:ascii="Source Sans Pro Light" w:hAnsi="Source Sans Pro Light"/>
        </w:rPr>
        <w:t xml:space="preserve"> possible after the incident.</w:t>
      </w:r>
    </w:p>
    <w:p w14:paraId="6D66CA47" w14:textId="293DAF33" w:rsidR="005D2D15" w:rsidRPr="000864F2" w:rsidRDefault="005D2D15" w:rsidP="00BE4DF3">
      <w:pPr>
        <w:spacing w:after="0" w:line="240" w:lineRule="auto"/>
        <w:rPr>
          <w:rFonts w:ascii="Source Sans Pro Light" w:hAnsi="Source Sans Pro Light"/>
        </w:rPr>
      </w:pPr>
      <w:r w:rsidRPr="000864F2">
        <w:rPr>
          <w:rFonts w:ascii="Source Sans Pro Light" w:hAnsi="Source Sans Pro Light"/>
        </w:rPr>
        <w:t xml:space="preserve">The following incidents must be reported, </w:t>
      </w:r>
      <w:r w:rsidR="00557698" w:rsidRPr="000864F2">
        <w:rPr>
          <w:rFonts w:ascii="Source Sans Pro Light" w:hAnsi="Source Sans Pro Light"/>
        </w:rPr>
        <w:t>by email at ohsdivision@novascotia.ca</w:t>
      </w:r>
      <w:r w:rsidRPr="000864F2">
        <w:rPr>
          <w:rFonts w:ascii="Source Sans Pro Light" w:hAnsi="Source Sans Pro Light"/>
        </w:rPr>
        <w:t xml:space="preserve">, to the Department of </w:t>
      </w:r>
      <w:proofErr w:type="spellStart"/>
      <w:r w:rsidRPr="000864F2">
        <w:rPr>
          <w:rFonts w:ascii="Source Sans Pro Light" w:hAnsi="Source Sans Pro Light"/>
        </w:rPr>
        <w:t>Labour</w:t>
      </w:r>
      <w:proofErr w:type="spellEnd"/>
      <w:r w:rsidR="00557698" w:rsidRPr="000864F2">
        <w:rPr>
          <w:rFonts w:ascii="Source Sans Pro Light" w:hAnsi="Source Sans Pro Light"/>
        </w:rPr>
        <w:t xml:space="preserve"> and Advanced Education</w:t>
      </w:r>
      <w:r w:rsidRPr="000864F2">
        <w:rPr>
          <w:rFonts w:ascii="Source Sans Pro Light" w:hAnsi="Source Sans Pro Light"/>
        </w:rPr>
        <w:t>:</w:t>
      </w:r>
    </w:p>
    <w:p w14:paraId="2E5E4922" w14:textId="77777777" w:rsidR="00557698" w:rsidRPr="000864F2" w:rsidRDefault="00557698" w:rsidP="000864F2">
      <w:pPr>
        <w:pStyle w:val="ListParagraph"/>
        <w:numPr>
          <w:ilvl w:val="0"/>
          <w:numId w:val="3"/>
        </w:numPr>
        <w:spacing w:after="0" w:line="240" w:lineRule="auto"/>
        <w:contextualSpacing w:val="0"/>
        <w:rPr>
          <w:rFonts w:ascii="Source Sans Pro Light" w:hAnsi="Source Sans Pro Light"/>
        </w:rPr>
      </w:pPr>
      <w:r w:rsidRPr="000864F2">
        <w:rPr>
          <w:rFonts w:ascii="Source Sans Pro Light" w:hAnsi="Source Sans Pro Light"/>
        </w:rPr>
        <w:t>Immediately (to be reported by the most senior person onsite at the time of the incident)</w:t>
      </w:r>
    </w:p>
    <w:p w14:paraId="722860EF" w14:textId="13A61C19" w:rsidR="00557698" w:rsidRPr="000864F2" w:rsidRDefault="00557698" w:rsidP="000864F2">
      <w:pPr>
        <w:pStyle w:val="ListParagraph"/>
        <w:numPr>
          <w:ilvl w:val="1"/>
          <w:numId w:val="3"/>
        </w:numPr>
        <w:spacing w:after="0" w:line="240" w:lineRule="auto"/>
        <w:contextualSpacing w:val="0"/>
        <w:rPr>
          <w:rFonts w:ascii="Source Sans Pro Light" w:hAnsi="Source Sans Pro Light"/>
        </w:rPr>
      </w:pPr>
      <w:r w:rsidRPr="000864F2">
        <w:rPr>
          <w:rFonts w:ascii="Source Sans Pro Light" w:hAnsi="Source Sans Pro Light"/>
        </w:rPr>
        <w:t xml:space="preserve">a </w:t>
      </w:r>
      <w:r w:rsidR="000864F2">
        <w:rPr>
          <w:rFonts w:ascii="Source Sans Pro Light" w:hAnsi="Source Sans Pro Light"/>
        </w:rPr>
        <w:t>fatality</w:t>
      </w:r>
      <w:r w:rsidRPr="000864F2">
        <w:rPr>
          <w:rFonts w:ascii="Source Sans Pro Light" w:hAnsi="Source Sans Pro Light"/>
        </w:rPr>
        <w:t xml:space="preserve"> from any cause, or is injured from any cause in a manner likely to prove fatal</w:t>
      </w:r>
      <w:r w:rsidR="000864F2">
        <w:rPr>
          <w:rFonts w:ascii="Source Sans Pro Light" w:hAnsi="Source Sans Pro Light"/>
        </w:rPr>
        <w:t>.</w:t>
      </w:r>
    </w:p>
    <w:p w14:paraId="25E2E864" w14:textId="1394AFD4" w:rsidR="00AC0488" w:rsidRPr="000864F2" w:rsidRDefault="00557698" w:rsidP="00BE4DF3">
      <w:pPr>
        <w:pStyle w:val="ListParagraph"/>
        <w:numPr>
          <w:ilvl w:val="1"/>
          <w:numId w:val="3"/>
        </w:numPr>
        <w:spacing w:after="60" w:line="240" w:lineRule="auto"/>
        <w:ind w:left="1434" w:hanging="357"/>
        <w:contextualSpacing w:val="0"/>
        <w:rPr>
          <w:rFonts w:ascii="Source Sans Pro Light" w:hAnsi="Source Sans Pro Light"/>
        </w:rPr>
      </w:pPr>
      <w:r w:rsidRPr="000864F2">
        <w:rPr>
          <w:rFonts w:ascii="Source Sans Pro Light" w:hAnsi="Source Sans Pro Light"/>
        </w:rPr>
        <w:t xml:space="preserve">in these cases, the farm owner must be contacted by phone immediately after e-mailing </w:t>
      </w:r>
      <w:proofErr w:type="spellStart"/>
      <w:r w:rsidRPr="000864F2">
        <w:rPr>
          <w:rFonts w:ascii="Source Sans Pro Light" w:hAnsi="Source Sans Pro Light"/>
        </w:rPr>
        <w:t>Labour</w:t>
      </w:r>
      <w:proofErr w:type="spellEnd"/>
      <w:r w:rsidRPr="000864F2">
        <w:rPr>
          <w:rFonts w:ascii="Source Sans Pro Light" w:hAnsi="Source Sans Pro Light"/>
        </w:rPr>
        <w:t xml:space="preserve"> and Advanced Education so that the owner can decide whether legal advice is needed.</w:t>
      </w:r>
    </w:p>
    <w:p w14:paraId="4A7775E5" w14:textId="77777777" w:rsidR="00557698" w:rsidRPr="000864F2" w:rsidRDefault="00557698" w:rsidP="000864F2">
      <w:pPr>
        <w:pStyle w:val="ListParagraph"/>
        <w:numPr>
          <w:ilvl w:val="0"/>
          <w:numId w:val="3"/>
        </w:numPr>
        <w:spacing w:after="0" w:line="240" w:lineRule="auto"/>
        <w:contextualSpacing w:val="0"/>
        <w:rPr>
          <w:rFonts w:ascii="Source Sans Pro Light" w:hAnsi="Source Sans Pro Light"/>
        </w:rPr>
      </w:pPr>
      <w:r w:rsidRPr="000864F2">
        <w:rPr>
          <w:rFonts w:ascii="Source Sans Pro Light" w:hAnsi="Source Sans Pro Light"/>
        </w:rPr>
        <w:t>Within 24 hours (to be reported by the owner)</w:t>
      </w:r>
    </w:p>
    <w:p w14:paraId="63F2AB34" w14:textId="77777777" w:rsidR="00557698" w:rsidRPr="000864F2" w:rsidRDefault="00557698" w:rsidP="000864F2">
      <w:pPr>
        <w:pStyle w:val="ListParagraph"/>
        <w:numPr>
          <w:ilvl w:val="1"/>
          <w:numId w:val="3"/>
        </w:numPr>
        <w:spacing w:after="0" w:line="240" w:lineRule="auto"/>
        <w:contextualSpacing w:val="0"/>
        <w:rPr>
          <w:rFonts w:ascii="Source Sans Pro Light" w:hAnsi="Source Sans Pro Light"/>
        </w:rPr>
      </w:pPr>
      <w:r w:rsidRPr="000864F2">
        <w:rPr>
          <w:rFonts w:ascii="Source Sans Pro Light" w:hAnsi="Source Sans Pro Light"/>
        </w:rPr>
        <w:t xml:space="preserve">a fire, flood or accident at the workplace that causes </w:t>
      </w:r>
    </w:p>
    <w:p w14:paraId="6F9EE200" w14:textId="46AF2007" w:rsidR="00557698" w:rsidRPr="000864F2" w:rsidRDefault="000864F2" w:rsidP="000864F2">
      <w:pPr>
        <w:pStyle w:val="ListParagraph"/>
        <w:numPr>
          <w:ilvl w:val="2"/>
          <w:numId w:val="3"/>
        </w:numPr>
        <w:spacing w:after="0" w:line="240" w:lineRule="auto"/>
        <w:ind w:left="2154" w:hanging="357"/>
        <w:contextualSpacing w:val="0"/>
        <w:rPr>
          <w:rFonts w:ascii="Source Sans Pro Light" w:hAnsi="Source Sans Pro Light"/>
        </w:rPr>
      </w:pPr>
      <w:r w:rsidRPr="000864F2">
        <w:rPr>
          <w:rFonts w:ascii="Source Sans Pro Light" w:hAnsi="Source Sans Pro Light"/>
        </w:rPr>
        <w:t>unconsciousness</w:t>
      </w:r>
    </w:p>
    <w:p w14:paraId="3D50FA5C" w14:textId="2A4CCC98" w:rsidR="00557698" w:rsidRPr="000864F2" w:rsidRDefault="00557698" w:rsidP="000864F2">
      <w:pPr>
        <w:pStyle w:val="ListParagraph"/>
        <w:numPr>
          <w:ilvl w:val="2"/>
          <w:numId w:val="3"/>
        </w:numPr>
        <w:spacing w:after="0" w:line="240" w:lineRule="auto"/>
        <w:ind w:left="2154" w:hanging="357"/>
        <w:contextualSpacing w:val="0"/>
        <w:rPr>
          <w:rFonts w:ascii="Source Sans Pro Light" w:hAnsi="Source Sans Pro Light"/>
        </w:rPr>
      </w:pPr>
      <w:r w:rsidRPr="000864F2">
        <w:rPr>
          <w:rFonts w:ascii="Source Sans Pro Light" w:hAnsi="Source Sans Pro Light"/>
        </w:rPr>
        <w:t xml:space="preserve">a </w:t>
      </w:r>
      <w:r w:rsidR="000864F2">
        <w:rPr>
          <w:rFonts w:ascii="Source Sans Pro Light" w:hAnsi="Source Sans Pro Light"/>
        </w:rPr>
        <w:t xml:space="preserve">skull </w:t>
      </w:r>
      <w:r w:rsidRPr="000864F2">
        <w:rPr>
          <w:rFonts w:ascii="Source Sans Pro Light" w:hAnsi="Source Sans Pro Light"/>
        </w:rPr>
        <w:t xml:space="preserve">fracture, spine, pelvis, arm, leg, ankle, wrist or a major part of the hand or foot </w:t>
      </w:r>
    </w:p>
    <w:p w14:paraId="66A165AC" w14:textId="5F51BB42" w:rsidR="00557698" w:rsidRPr="000864F2" w:rsidRDefault="00557698" w:rsidP="000864F2">
      <w:pPr>
        <w:pStyle w:val="ListParagraph"/>
        <w:numPr>
          <w:ilvl w:val="2"/>
          <w:numId w:val="3"/>
        </w:numPr>
        <w:spacing w:after="0" w:line="240" w:lineRule="auto"/>
        <w:ind w:left="2154" w:hanging="357"/>
        <w:contextualSpacing w:val="0"/>
        <w:rPr>
          <w:rFonts w:ascii="Source Sans Pro Light" w:hAnsi="Source Sans Pro Light"/>
        </w:rPr>
      </w:pPr>
      <w:r w:rsidRPr="000864F2">
        <w:rPr>
          <w:rFonts w:ascii="Source Sans Pro Light" w:hAnsi="Source Sans Pro Light"/>
        </w:rPr>
        <w:t>loss or amputation of a leg, arm, hand, foot, finger or toe</w:t>
      </w:r>
    </w:p>
    <w:p w14:paraId="58C677E9" w14:textId="476C8016" w:rsidR="00557698" w:rsidRPr="000864F2" w:rsidRDefault="00557698" w:rsidP="000864F2">
      <w:pPr>
        <w:pStyle w:val="ListParagraph"/>
        <w:numPr>
          <w:ilvl w:val="2"/>
          <w:numId w:val="3"/>
        </w:numPr>
        <w:spacing w:after="0" w:line="240" w:lineRule="auto"/>
        <w:ind w:left="2154" w:hanging="357"/>
        <w:contextualSpacing w:val="0"/>
        <w:rPr>
          <w:rFonts w:ascii="Source Sans Pro Light" w:hAnsi="Source Sans Pro Light"/>
        </w:rPr>
      </w:pPr>
      <w:r w:rsidRPr="000864F2">
        <w:rPr>
          <w:rFonts w:ascii="Source Sans Pro Light" w:hAnsi="Source Sans Pro Light"/>
        </w:rPr>
        <w:t>a third degree burn to any part of the body</w:t>
      </w:r>
    </w:p>
    <w:p w14:paraId="50F30C38" w14:textId="287ABA23" w:rsidR="00557698" w:rsidRPr="000864F2" w:rsidRDefault="00557698" w:rsidP="000864F2">
      <w:pPr>
        <w:pStyle w:val="ListParagraph"/>
        <w:numPr>
          <w:ilvl w:val="2"/>
          <w:numId w:val="3"/>
        </w:numPr>
        <w:spacing w:after="0" w:line="240" w:lineRule="auto"/>
        <w:ind w:left="2154" w:hanging="357"/>
        <w:contextualSpacing w:val="0"/>
        <w:rPr>
          <w:rFonts w:ascii="Source Sans Pro Light" w:hAnsi="Source Sans Pro Light"/>
        </w:rPr>
      </w:pPr>
      <w:r w:rsidRPr="000864F2">
        <w:rPr>
          <w:rFonts w:ascii="Source Sans Pro Light" w:hAnsi="Source Sans Pro Light"/>
        </w:rPr>
        <w:t>loss of sight in one or both eyes</w:t>
      </w:r>
    </w:p>
    <w:p w14:paraId="1728B3BC" w14:textId="0743AB02" w:rsidR="00557698" w:rsidRPr="000864F2" w:rsidRDefault="00557698" w:rsidP="000864F2">
      <w:pPr>
        <w:pStyle w:val="ListParagraph"/>
        <w:numPr>
          <w:ilvl w:val="2"/>
          <w:numId w:val="3"/>
        </w:numPr>
        <w:spacing w:after="0" w:line="240" w:lineRule="auto"/>
        <w:ind w:left="2154" w:hanging="357"/>
        <w:contextualSpacing w:val="0"/>
        <w:rPr>
          <w:rFonts w:ascii="Source Sans Pro Light" w:hAnsi="Source Sans Pro Light"/>
        </w:rPr>
      </w:pPr>
      <w:r w:rsidRPr="000864F2">
        <w:rPr>
          <w:rFonts w:ascii="Source Sans Pro Light" w:hAnsi="Source Sans Pro Light"/>
        </w:rPr>
        <w:t>asphyxiation or poisoning</w:t>
      </w:r>
    </w:p>
    <w:p w14:paraId="0F8402A6" w14:textId="4A041A7B" w:rsidR="00557698" w:rsidRPr="000864F2" w:rsidRDefault="00557698" w:rsidP="000864F2">
      <w:pPr>
        <w:pStyle w:val="ListParagraph"/>
        <w:numPr>
          <w:ilvl w:val="2"/>
          <w:numId w:val="3"/>
        </w:numPr>
        <w:spacing w:after="0" w:line="240" w:lineRule="auto"/>
        <w:ind w:left="2154" w:hanging="357"/>
        <w:contextualSpacing w:val="0"/>
        <w:rPr>
          <w:rFonts w:ascii="Source Sans Pro Light" w:hAnsi="Source Sans Pro Light"/>
        </w:rPr>
      </w:pPr>
      <w:r w:rsidRPr="000864F2">
        <w:rPr>
          <w:rFonts w:ascii="Source Sans Pro Light" w:hAnsi="Source Sans Pro Light"/>
        </w:rPr>
        <w:t>any injury that requires the admission to hospital</w:t>
      </w:r>
    </w:p>
    <w:p w14:paraId="56665B7E" w14:textId="19085474" w:rsidR="00557698" w:rsidRPr="000864F2" w:rsidRDefault="00557698" w:rsidP="000864F2">
      <w:pPr>
        <w:pStyle w:val="ListParagraph"/>
        <w:numPr>
          <w:ilvl w:val="2"/>
          <w:numId w:val="3"/>
        </w:numPr>
        <w:spacing w:after="0" w:line="240" w:lineRule="auto"/>
        <w:ind w:left="2154" w:hanging="357"/>
        <w:contextualSpacing w:val="0"/>
        <w:rPr>
          <w:rFonts w:ascii="Source Sans Pro Light" w:hAnsi="Source Sans Pro Light"/>
        </w:rPr>
      </w:pPr>
      <w:r w:rsidRPr="000864F2">
        <w:rPr>
          <w:rFonts w:ascii="Source Sans Pro Light" w:hAnsi="Source Sans Pro Light"/>
        </w:rPr>
        <w:t xml:space="preserve">any injury that endangers </w:t>
      </w:r>
      <w:r w:rsidR="000864F2">
        <w:rPr>
          <w:rFonts w:ascii="Source Sans Pro Light" w:hAnsi="Source Sans Pro Light"/>
        </w:rPr>
        <w:t xml:space="preserve">a </w:t>
      </w:r>
      <w:r w:rsidR="00BE4DF3">
        <w:rPr>
          <w:rFonts w:ascii="Source Sans Pro Light" w:hAnsi="Source Sans Pro Light"/>
        </w:rPr>
        <w:t>worker’s</w:t>
      </w:r>
      <w:r w:rsidRPr="000864F2">
        <w:rPr>
          <w:rFonts w:ascii="Source Sans Pro Light" w:hAnsi="Source Sans Pro Light"/>
        </w:rPr>
        <w:t xml:space="preserve"> life, unless the injury can be treated by immediate first aid or medical treatment and the person can return to work the </w:t>
      </w:r>
      <w:r w:rsidR="000864F2">
        <w:rPr>
          <w:rFonts w:ascii="Source Sans Pro Light" w:hAnsi="Source Sans Pro Light"/>
        </w:rPr>
        <w:t>next</w:t>
      </w:r>
      <w:r w:rsidRPr="000864F2">
        <w:rPr>
          <w:rFonts w:ascii="Source Sans Pro Light" w:hAnsi="Source Sans Pro Light"/>
        </w:rPr>
        <w:t xml:space="preserve"> day;</w:t>
      </w:r>
    </w:p>
    <w:p w14:paraId="2FD0CBAA" w14:textId="77777777" w:rsidR="00557698" w:rsidRPr="000864F2" w:rsidRDefault="00557698" w:rsidP="000864F2">
      <w:pPr>
        <w:pStyle w:val="ListParagraph"/>
        <w:numPr>
          <w:ilvl w:val="1"/>
          <w:numId w:val="3"/>
        </w:numPr>
        <w:spacing w:after="0" w:line="240" w:lineRule="auto"/>
        <w:contextualSpacing w:val="0"/>
        <w:rPr>
          <w:rFonts w:ascii="Source Sans Pro Light" w:hAnsi="Source Sans Pro Light"/>
        </w:rPr>
      </w:pPr>
      <w:r w:rsidRPr="000864F2">
        <w:rPr>
          <w:rFonts w:ascii="Source Sans Pro Light" w:hAnsi="Source Sans Pro Light"/>
        </w:rPr>
        <w:t>an accidental explosion,</w:t>
      </w:r>
    </w:p>
    <w:p w14:paraId="7821F8E5" w14:textId="77777777" w:rsidR="00557698" w:rsidRPr="000864F2" w:rsidRDefault="00557698" w:rsidP="000864F2">
      <w:pPr>
        <w:pStyle w:val="ListParagraph"/>
        <w:numPr>
          <w:ilvl w:val="1"/>
          <w:numId w:val="3"/>
        </w:numPr>
        <w:spacing w:after="0" w:line="240" w:lineRule="auto"/>
        <w:contextualSpacing w:val="0"/>
        <w:rPr>
          <w:rFonts w:ascii="Source Sans Pro Light" w:hAnsi="Source Sans Pro Light"/>
        </w:rPr>
      </w:pPr>
      <w:r w:rsidRPr="000864F2">
        <w:rPr>
          <w:rFonts w:ascii="Source Sans Pro Light" w:hAnsi="Source Sans Pro Light"/>
        </w:rPr>
        <w:t>a major structural failure or collapse of a building or other structure,</w:t>
      </w:r>
    </w:p>
    <w:p w14:paraId="4A56559D" w14:textId="77777777" w:rsidR="00557698" w:rsidRPr="000864F2" w:rsidRDefault="00557698" w:rsidP="000864F2">
      <w:pPr>
        <w:pStyle w:val="ListParagraph"/>
        <w:numPr>
          <w:ilvl w:val="1"/>
          <w:numId w:val="3"/>
        </w:numPr>
        <w:spacing w:after="0" w:line="240" w:lineRule="auto"/>
        <w:contextualSpacing w:val="0"/>
        <w:rPr>
          <w:rFonts w:ascii="Source Sans Pro Light" w:hAnsi="Source Sans Pro Light"/>
        </w:rPr>
      </w:pPr>
      <w:r w:rsidRPr="000864F2">
        <w:rPr>
          <w:rFonts w:ascii="Source Sans Pro Light" w:hAnsi="Source Sans Pro Light"/>
        </w:rPr>
        <w:t>a major release of a hazardous substance, or</w:t>
      </w:r>
    </w:p>
    <w:p w14:paraId="623D8AE9" w14:textId="259B9D4B" w:rsidR="00557698" w:rsidRPr="000864F2" w:rsidRDefault="00557698" w:rsidP="00BE4DF3">
      <w:pPr>
        <w:pStyle w:val="ListParagraph"/>
        <w:numPr>
          <w:ilvl w:val="1"/>
          <w:numId w:val="3"/>
        </w:numPr>
        <w:spacing w:after="60" w:line="240" w:lineRule="auto"/>
        <w:ind w:left="1434" w:hanging="357"/>
        <w:contextualSpacing w:val="0"/>
        <w:rPr>
          <w:rFonts w:ascii="Source Sans Pro Light" w:hAnsi="Source Sans Pro Light"/>
        </w:rPr>
      </w:pPr>
      <w:r w:rsidRPr="000864F2">
        <w:rPr>
          <w:rFonts w:ascii="Source Sans Pro Light" w:hAnsi="Source Sans Pro Light"/>
        </w:rPr>
        <w:t>a fall from a work area in circumstances where fall protection is required by the regulations, whether any person is injured or not.</w:t>
      </w:r>
    </w:p>
    <w:p w14:paraId="6D66CA4A" w14:textId="7E0E10F0" w:rsidR="00AF1558" w:rsidRPr="000864F2" w:rsidRDefault="00286097" w:rsidP="00BE4DF3">
      <w:pPr>
        <w:spacing w:after="60" w:line="240" w:lineRule="auto"/>
        <w:rPr>
          <w:rFonts w:ascii="Source Sans Pro Light" w:hAnsi="Source Sans Pro Light"/>
        </w:rPr>
      </w:pPr>
      <w:r w:rsidRPr="000864F2">
        <w:rPr>
          <w:rFonts w:ascii="Source Sans Pro Light" w:hAnsi="Source Sans Pro Light"/>
        </w:rPr>
        <w:t>The Farm Owner</w:t>
      </w:r>
      <w:r w:rsidR="00557698" w:rsidRPr="000864F2">
        <w:rPr>
          <w:rFonts w:ascii="Source Sans Pro Light" w:hAnsi="Source Sans Pro Light"/>
        </w:rPr>
        <w:t xml:space="preserve"> shall conduct initial investigations and take-action to address the immediate causes. The Farm Owner shall determine the need for and, if necessary, carry out detailed investigations and further corrective actions. The Farm Owner shall record the investigation results on the Incident</w:t>
      </w:r>
      <w:r w:rsidRPr="000864F2">
        <w:rPr>
          <w:rFonts w:ascii="Source Sans Pro Light" w:hAnsi="Source Sans Pro Light"/>
        </w:rPr>
        <w:t xml:space="preserve"> Report</w:t>
      </w:r>
      <w:r w:rsidR="00557698" w:rsidRPr="000864F2">
        <w:rPr>
          <w:rFonts w:ascii="Source Sans Pro Light" w:hAnsi="Source Sans Pro Light"/>
        </w:rPr>
        <w:t xml:space="preserve"> Form.</w:t>
      </w:r>
    </w:p>
    <w:p w14:paraId="6D66CA4B" w14:textId="77777777" w:rsidR="00F03992" w:rsidRPr="000864F2" w:rsidRDefault="00F03992" w:rsidP="000864F2">
      <w:pPr>
        <w:spacing w:after="0" w:line="240" w:lineRule="auto"/>
        <w:rPr>
          <w:rFonts w:ascii="Source Sans Pro Light" w:hAnsi="Source Sans Pro Light"/>
          <w:b/>
          <w:bCs/>
        </w:rPr>
      </w:pPr>
      <w:r w:rsidRPr="000864F2">
        <w:rPr>
          <w:rFonts w:ascii="Source Sans Pro Light" w:hAnsi="Source Sans Pro Light"/>
          <w:b/>
          <w:bCs/>
        </w:rPr>
        <w:t>Procedure</w:t>
      </w:r>
    </w:p>
    <w:p w14:paraId="6D66CA4D" w14:textId="2FC005D9" w:rsidR="00F2379C" w:rsidRPr="000864F2" w:rsidRDefault="00AC0488" w:rsidP="000864F2">
      <w:pPr>
        <w:pStyle w:val="ListParagraph"/>
        <w:numPr>
          <w:ilvl w:val="0"/>
          <w:numId w:val="1"/>
        </w:numPr>
        <w:spacing w:after="0" w:line="240" w:lineRule="auto"/>
        <w:contextualSpacing w:val="0"/>
        <w:rPr>
          <w:rFonts w:ascii="Source Sans Pro Light" w:hAnsi="Source Sans Pro Light"/>
        </w:rPr>
      </w:pPr>
      <w:r w:rsidRPr="000864F2">
        <w:rPr>
          <w:rFonts w:ascii="Source Sans Pro Light" w:hAnsi="Source Sans Pro Light"/>
        </w:rPr>
        <w:t>Close calls</w:t>
      </w:r>
      <w:r w:rsidR="00F03992" w:rsidRPr="000864F2">
        <w:rPr>
          <w:rFonts w:ascii="Source Sans Pro Light" w:hAnsi="Source Sans Pro Light"/>
        </w:rPr>
        <w:t xml:space="preserve"> must be reported to the </w:t>
      </w:r>
      <w:r w:rsidR="005C2F6B" w:rsidRPr="000864F2">
        <w:rPr>
          <w:rFonts w:ascii="Source Sans Pro Light" w:hAnsi="Source Sans Pro Light"/>
        </w:rPr>
        <w:t>farm owner</w:t>
      </w:r>
      <w:r w:rsidR="00F03992" w:rsidRPr="000864F2">
        <w:rPr>
          <w:rFonts w:ascii="Source Sans Pro Light" w:hAnsi="Source Sans Pro Light"/>
        </w:rPr>
        <w:t xml:space="preserve"> </w:t>
      </w:r>
      <w:r w:rsidR="00557698" w:rsidRPr="000864F2">
        <w:rPr>
          <w:rFonts w:ascii="Source Sans Pro Light" w:hAnsi="Source Sans Pro Light"/>
        </w:rPr>
        <w:t xml:space="preserve">who will investigate and complete an Incident Report Form </w:t>
      </w:r>
      <w:r w:rsidR="00F03992" w:rsidRPr="000864F2">
        <w:rPr>
          <w:rFonts w:ascii="Source Sans Pro Light" w:hAnsi="Source Sans Pro Light"/>
        </w:rPr>
        <w:t xml:space="preserve">using the appropriate </w:t>
      </w:r>
      <w:r w:rsidR="00F2379C" w:rsidRPr="000864F2">
        <w:rPr>
          <w:rFonts w:ascii="Source Sans Pro Light" w:hAnsi="Source Sans Pro Light"/>
        </w:rPr>
        <w:t>report form</w:t>
      </w:r>
      <w:r w:rsidR="00F03992" w:rsidRPr="000864F2">
        <w:rPr>
          <w:rFonts w:ascii="Source Sans Pro Light" w:hAnsi="Source Sans Pro Light"/>
        </w:rPr>
        <w:t xml:space="preserve">.  </w:t>
      </w:r>
    </w:p>
    <w:p w14:paraId="0E777C9B" w14:textId="09FCD2C9" w:rsidR="00EE3A62" w:rsidRPr="000864F2" w:rsidRDefault="00EE3A62" w:rsidP="000864F2">
      <w:pPr>
        <w:pStyle w:val="ListParagraph"/>
        <w:numPr>
          <w:ilvl w:val="0"/>
          <w:numId w:val="4"/>
        </w:numPr>
        <w:spacing w:after="0" w:line="240" w:lineRule="auto"/>
        <w:contextualSpacing w:val="0"/>
        <w:rPr>
          <w:rFonts w:ascii="Source Sans Pro Light" w:hAnsi="Source Sans Pro Light"/>
        </w:rPr>
      </w:pPr>
      <w:r w:rsidRPr="000864F2">
        <w:rPr>
          <w:rFonts w:ascii="Source Sans Pro Light" w:hAnsi="Source Sans Pro Light"/>
        </w:rPr>
        <w:t>Workers are required to file claims with the Worker’s Compensation Board</w:t>
      </w:r>
      <w:r w:rsidR="00BE4DF3">
        <w:rPr>
          <w:rFonts w:ascii="Source Sans Pro Light" w:hAnsi="Source Sans Pro Light"/>
        </w:rPr>
        <w:t xml:space="preserve"> (WCB)</w:t>
      </w:r>
      <w:r w:rsidRPr="000864F2">
        <w:rPr>
          <w:rFonts w:ascii="Source Sans Pro Light" w:hAnsi="Source Sans Pro Light"/>
        </w:rPr>
        <w:t>, as applicable.</w:t>
      </w:r>
    </w:p>
    <w:p w14:paraId="58AAF4C1" w14:textId="1C0B5936" w:rsidR="00EE3A62" w:rsidRPr="000864F2" w:rsidRDefault="00EE3A62" w:rsidP="000864F2">
      <w:pPr>
        <w:pStyle w:val="ListParagraph"/>
        <w:numPr>
          <w:ilvl w:val="1"/>
          <w:numId w:val="4"/>
        </w:numPr>
        <w:spacing w:after="0" w:line="240" w:lineRule="auto"/>
        <w:contextualSpacing w:val="0"/>
        <w:rPr>
          <w:rFonts w:ascii="Source Sans Pro Light" w:hAnsi="Source Sans Pro Light"/>
        </w:rPr>
      </w:pPr>
      <w:r w:rsidRPr="000864F2">
        <w:rPr>
          <w:rFonts w:ascii="Source Sans Pro Light" w:hAnsi="Source Sans Pro Light"/>
        </w:rPr>
        <w:t xml:space="preserve">Note that medical care given to a worker as a result of a work injury must be reported to </w:t>
      </w:r>
      <w:r w:rsidR="00BE4DF3">
        <w:rPr>
          <w:rFonts w:ascii="Source Sans Pro Light" w:hAnsi="Source Sans Pro Light"/>
        </w:rPr>
        <w:t>WCB.</w:t>
      </w:r>
    </w:p>
    <w:p w14:paraId="0D416415" w14:textId="694ABED6" w:rsidR="00EE3A62" w:rsidRPr="000864F2" w:rsidRDefault="00EE3A62" w:rsidP="000864F2">
      <w:pPr>
        <w:pStyle w:val="ListParagraph"/>
        <w:numPr>
          <w:ilvl w:val="0"/>
          <w:numId w:val="4"/>
        </w:numPr>
        <w:spacing w:after="0" w:line="240" w:lineRule="auto"/>
        <w:contextualSpacing w:val="0"/>
        <w:rPr>
          <w:rFonts w:ascii="Source Sans Pro Light" w:hAnsi="Source Sans Pro Light"/>
        </w:rPr>
      </w:pPr>
      <w:r w:rsidRPr="000864F2">
        <w:rPr>
          <w:rFonts w:ascii="Source Sans Pro Light" w:hAnsi="Source Sans Pro Light"/>
        </w:rPr>
        <w:t>All records should be monitored monthly, to identify any issues or trends that need to be addressed.</w:t>
      </w:r>
    </w:p>
    <w:p w14:paraId="20A938B9" w14:textId="77777777" w:rsidR="00EE3A62" w:rsidRPr="000864F2" w:rsidRDefault="00EE3A62" w:rsidP="000864F2">
      <w:pPr>
        <w:pStyle w:val="ListParagraph"/>
        <w:numPr>
          <w:ilvl w:val="0"/>
          <w:numId w:val="4"/>
        </w:numPr>
        <w:spacing w:after="0" w:line="240" w:lineRule="auto"/>
        <w:contextualSpacing w:val="0"/>
        <w:rPr>
          <w:rFonts w:ascii="Source Sans Pro Light" w:hAnsi="Source Sans Pro Light"/>
        </w:rPr>
      </w:pPr>
      <w:r w:rsidRPr="000864F2">
        <w:rPr>
          <w:rFonts w:ascii="Source Sans Pro Light" w:hAnsi="Source Sans Pro Light"/>
        </w:rPr>
        <w:t xml:space="preserve">In the event of an incident that must be reported to the Department of </w:t>
      </w:r>
      <w:proofErr w:type="spellStart"/>
      <w:r w:rsidRPr="000864F2">
        <w:rPr>
          <w:rFonts w:ascii="Source Sans Pro Light" w:hAnsi="Source Sans Pro Light"/>
        </w:rPr>
        <w:t>Labour</w:t>
      </w:r>
      <w:proofErr w:type="spellEnd"/>
      <w:r w:rsidRPr="000864F2">
        <w:rPr>
          <w:rFonts w:ascii="Source Sans Pro Light" w:hAnsi="Source Sans Pro Light"/>
        </w:rPr>
        <w:t xml:space="preserve"> and Advanced Education:</w:t>
      </w:r>
    </w:p>
    <w:p w14:paraId="16F1C270" w14:textId="77777777" w:rsidR="00EE3A62" w:rsidRPr="000864F2" w:rsidRDefault="00EE3A62" w:rsidP="000864F2">
      <w:pPr>
        <w:pStyle w:val="ListParagraph"/>
        <w:numPr>
          <w:ilvl w:val="1"/>
          <w:numId w:val="4"/>
        </w:numPr>
        <w:spacing w:after="0" w:line="240" w:lineRule="auto"/>
        <w:contextualSpacing w:val="0"/>
        <w:rPr>
          <w:rFonts w:ascii="Source Sans Pro Light" w:hAnsi="Source Sans Pro Light"/>
        </w:rPr>
      </w:pPr>
      <w:r w:rsidRPr="000864F2">
        <w:rPr>
          <w:rFonts w:ascii="Source Sans Pro Light" w:hAnsi="Source Sans Pro Light"/>
        </w:rPr>
        <w:t>Do not disturb the scene of the incident, except to protect the injured person, prevent further injuries or protect property that is endangered as a result of the incident.</w:t>
      </w:r>
    </w:p>
    <w:p w14:paraId="53BD0320" w14:textId="2EFD1E7E" w:rsidR="00EE3A62" w:rsidRPr="000864F2" w:rsidRDefault="00BE4DF3" w:rsidP="000864F2">
      <w:pPr>
        <w:pStyle w:val="ListParagraph"/>
        <w:numPr>
          <w:ilvl w:val="1"/>
          <w:numId w:val="4"/>
        </w:numPr>
        <w:spacing w:after="0" w:line="240" w:lineRule="auto"/>
        <w:contextualSpacing w:val="0"/>
        <w:rPr>
          <w:rFonts w:ascii="Source Sans Pro Light" w:hAnsi="Source Sans Pro Light"/>
        </w:rPr>
      </w:pPr>
      <w:r>
        <w:rPr>
          <w:rFonts w:ascii="Source Sans Pro Light" w:hAnsi="Source Sans Pro Light"/>
        </w:rPr>
        <w:t>Complete</w:t>
      </w:r>
      <w:r w:rsidR="00EE3A62" w:rsidRPr="000864F2">
        <w:rPr>
          <w:rFonts w:ascii="Source Sans Pro Light" w:hAnsi="Source Sans Pro Light"/>
        </w:rPr>
        <w:t xml:space="preserve"> the “Incident Report Form” immediately to ensure accurate depiction of the incident. </w:t>
      </w:r>
    </w:p>
    <w:p w14:paraId="152DC48F" w14:textId="07241B42" w:rsidR="00EE3A62" w:rsidRPr="000864F2" w:rsidRDefault="00EE3A62" w:rsidP="00BE4DF3">
      <w:pPr>
        <w:pStyle w:val="ListParagraph"/>
        <w:numPr>
          <w:ilvl w:val="2"/>
          <w:numId w:val="4"/>
        </w:numPr>
        <w:spacing w:after="240" w:line="240" w:lineRule="auto"/>
        <w:contextualSpacing w:val="0"/>
        <w:rPr>
          <w:rFonts w:ascii="Source Sans Pro Light" w:hAnsi="Source Sans Pro Light"/>
        </w:rPr>
      </w:pPr>
      <w:r w:rsidRPr="000864F2">
        <w:rPr>
          <w:rFonts w:ascii="Source Sans Pro Light" w:hAnsi="Source Sans Pro Light"/>
        </w:rPr>
        <w:t xml:space="preserve">An exception is in the case of a person being killed or injured in a manner likely to prove fatal. In such cases, the owner </w:t>
      </w:r>
      <w:r w:rsidR="005C2F6B" w:rsidRPr="000864F2">
        <w:rPr>
          <w:rFonts w:ascii="Source Sans Pro Light" w:hAnsi="Source Sans Pro Light"/>
        </w:rPr>
        <w:t>will begin the</w:t>
      </w:r>
      <w:r w:rsidRPr="000864F2">
        <w:rPr>
          <w:rFonts w:ascii="Source Sans Pro Light" w:hAnsi="Source Sans Pro Light"/>
        </w:rPr>
        <w:t xml:space="preserve"> investigation.</w:t>
      </w:r>
    </w:p>
    <w:p w14:paraId="51736249" w14:textId="77777777" w:rsidR="00BE4DF3" w:rsidRDefault="00D903BB" w:rsidP="00BE4DF3">
      <w:pPr>
        <w:pStyle w:val="Default"/>
        <w:spacing w:after="60"/>
        <w:jc w:val="center"/>
        <w:rPr>
          <w:rFonts w:ascii="Source Sans Pro Light" w:hAnsi="Source Sans Pro Light"/>
          <w:sz w:val="22"/>
          <w:szCs w:val="22"/>
        </w:rPr>
      </w:pPr>
      <w:r w:rsidRPr="000864F2">
        <w:rPr>
          <w:rFonts w:ascii="Source Sans Pro Light" w:hAnsi="Source Sans Pro Light"/>
          <w:sz w:val="22"/>
          <w:szCs w:val="22"/>
        </w:rPr>
        <w:t>Signed: _______________________________ Date: ___________________</w:t>
      </w:r>
    </w:p>
    <w:p w14:paraId="5EB28183" w14:textId="79967B2A" w:rsidR="00883FCF" w:rsidRPr="00BE4DF3" w:rsidRDefault="00883FCF" w:rsidP="00BE4DF3">
      <w:pPr>
        <w:pStyle w:val="Default"/>
        <w:spacing w:after="120"/>
        <w:jc w:val="center"/>
        <w:rPr>
          <w:rFonts w:ascii="Source Sans Pro Light" w:hAnsi="Source Sans Pro Light"/>
          <w:sz w:val="22"/>
          <w:szCs w:val="22"/>
        </w:rPr>
      </w:pPr>
      <w:r w:rsidRPr="000864F2">
        <w:rPr>
          <w:rFonts w:ascii="Source Sans Pro Light" w:hAnsi="Source Sans Pro Light"/>
          <w:sz w:val="16"/>
          <w:szCs w:val="16"/>
          <w:lang w:val="en-CA"/>
        </w:rPr>
        <w:t>*The safety information in this policy is to be used in conjunction with all applicable federal and provincial legislation</w:t>
      </w:r>
      <w:r w:rsidR="00BE4DF3">
        <w:rPr>
          <w:rFonts w:ascii="Source Sans Pro Light" w:hAnsi="Source Sans Pro Light"/>
          <w:sz w:val="16"/>
          <w:szCs w:val="16"/>
          <w:lang w:val="en-CA"/>
        </w:rPr>
        <w:t>.</w:t>
      </w:r>
    </w:p>
    <w:p w14:paraId="1588EF4E" w14:textId="41515156" w:rsidR="00B60D5D" w:rsidRPr="000864F2" w:rsidRDefault="00B60D5D" w:rsidP="000864F2">
      <w:pPr>
        <w:spacing w:after="120" w:line="240" w:lineRule="auto"/>
        <w:rPr>
          <w:rFonts w:ascii="Source Sans Pro Light" w:hAnsi="Source Sans Pro Light"/>
        </w:rPr>
      </w:pPr>
    </w:p>
    <w:sectPr w:rsidR="00B60D5D" w:rsidRPr="000864F2" w:rsidSect="005E2499">
      <w:headerReference w:type="default" r:id="rId7"/>
      <w:footerReference w:type="default" r:id="rId8"/>
      <w:pgSz w:w="12240" w:h="15840"/>
      <w:pgMar w:top="1134" w:right="1134" w:bottom="1134" w:left="1134"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EFEFE" w14:textId="77777777" w:rsidR="001F5BF1" w:rsidRDefault="001F5BF1" w:rsidP="00EE43A5">
      <w:pPr>
        <w:spacing w:after="0" w:line="240" w:lineRule="auto"/>
      </w:pPr>
      <w:r>
        <w:separator/>
      </w:r>
    </w:p>
  </w:endnote>
  <w:endnote w:type="continuationSeparator" w:id="0">
    <w:p w14:paraId="0729D244" w14:textId="77777777" w:rsidR="001F5BF1" w:rsidRDefault="001F5BF1" w:rsidP="00EE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FFDF" w14:textId="2E8C99A6" w:rsidR="00F0599D" w:rsidRPr="00F0599D" w:rsidRDefault="00F0599D" w:rsidP="00F0599D">
    <w:pPr>
      <w:rPr>
        <w:rFonts w:ascii="Source Sans Pro Light" w:hAnsi="Source Sans Pro Light"/>
        <w:bCs/>
        <w:sz w:val="18"/>
        <w:szCs w:val="18"/>
      </w:rPr>
    </w:pPr>
    <w:r w:rsidRPr="00BB37A0">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414A0" w14:textId="77777777" w:rsidR="001F5BF1" w:rsidRDefault="001F5BF1" w:rsidP="00EE43A5">
      <w:pPr>
        <w:spacing w:after="0" w:line="240" w:lineRule="auto"/>
      </w:pPr>
      <w:r>
        <w:separator/>
      </w:r>
    </w:p>
  </w:footnote>
  <w:footnote w:type="continuationSeparator" w:id="0">
    <w:p w14:paraId="62228167" w14:textId="77777777" w:rsidR="001F5BF1" w:rsidRDefault="001F5BF1" w:rsidP="00EE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20D8" w14:textId="0CCF2868" w:rsidR="00F0599D" w:rsidRPr="00D70461" w:rsidRDefault="00D70461" w:rsidP="00D70461">
    <w:pPr>
      <w:spacing w:after="0"/>
      <w:jc w:val="center"/>
      <w:rPr>
        <w:rFonts w:ascii="Source Sans Pro Light" w:hAnsi="Source Sans Pro Light"/>
        <w:b/>
        <w:bCs/>
        <w:caps/>
      </w:rPr>
    </w:pPr>
    <w:r w:rsidRPr="00863C17">
      <w:rPr>
        <w:rFonts w:ascii="Source Sans Pro Light" w:hAnsi="Source Sans Pro Light"/>
        <w:b/>
        <w:bCs/>
        <w:caps/>
      </w:rPr>
      <w:fldChar w:fldCharType="begin"/>
    </w:r>
    <w:r w:rsidRPr="00863C17">
      <w:rPr>
        <w:rFonts w:ascii="Source Sans Pro Light" w:hAnsi="Source Sans Pro Light"/>
        <w:b/>
        <w:bCs/>
        <w:caps/>
      </w:rPr>
      <w:instrText xml:space="preserve"> DOCPROPERTY "Farm Name"  \* MERGEFORMAT </w:instrText>
    </w:r>
    <w:r w:rsidRPr="00863C17">
      <w:rPr>
        <w:rFonts w:ascii="Source Sans Pro Light" w:hAnsi="Source Sans Pro Light"/>
        <w:b/>
        <w:bCs/>
        <w:caps/>
      </w:rPr>
      <w:fldChar w:fldCharType="separate"/>
    </w:r>
    <w:r w:rsidRPr="00863C17">
      <w:rPr>
        <w:rFonts w:ascii="Source Sans Pro Light" w:hAnsi="Source Sans Pro Light"/>
        <w:b/>
        <w:bCs/>
        <w:caps/>
      </w:rPr>
      <w:t>&lt;&lt; Farm Name &gt;&gt;</w:t>
    </w:r>
    <w:r w:rsidRPr="00863C17">
      <w:rPr>
        <w:rFonts w:ascii="Source Sans Pro Light" w:hAnsi="Source Sans Pro Light"/>
        <w:b/>
        <w:bCs/>
        <w:caps/>
      </w:rPr>
      <w:fldChar w:fldCharType="end"/>
    </w:r>
    <w:r w:rsidRPr="00863C17">
      <w:rPr>
        <w:rFonts w:ascii="Source Sans Pro Light" w:hAnsi="Source Sans Pro Light"/>
        <w:b/>
        <w:bCs/>
        <w:caps/>
      </w:rPr>
      <w:t xml:space="preserve"> Incident Reporting and Investigation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C2DD8"/>
    <w:multiLevelType w:val="hybridMultilevel"/>
    <w:tmpl w:val="397CBA5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46B60"/>
    <w:multiLevelType w:val="hybridMultilevel"/>
    <w:tmpl w:val="FFAA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A5"/>
    <w:rsid w:val="0001781C"/>
    <w:rsid w:val="000309C9"/>
    <w:rsid w:val="000864F2"/>
    <w:rsid w:val="00093633"/>
    <w:rsid w:val="001124F3"/>
    <w:rsid w:val="00112BCC"/>
    <w:rsid w:val="001302EB"/>
    <w:rsid w:val="0015360E"/>
    <w:rsid w:val="0019455A"/>
    <w:rsid w:val="001F5BF1"/>
    <w:rsid w:val="002138E7"/>
    <w:rsid w:val="00286097"/>
    <w:rsid w:val="0029541F"/>
    <w:rsid w:val="0029604B"/>
    <w:rsid w:val="002A7FF4"/>
    <w:rsid w:val="002E21BB"/>
    <w:rsid w:val="003048DA"/>
    <w:rsid w:val="003054F8"/>
    <w:rsid w:val="00342139"/>
    <w:rsid w:val="003448ED"/>
    <w:rsid w:val="003D0C23"/>
    <w:rsid w:val="003D1338"/>
    <w:rsid w:val="003D1606"/>
    <w:rsid w:val="003F23F8"/>
    <w:rsid w:val="003F4430"/>
    <w:rsid w:val="004540CD"/>
    <w:rsid w:val="004556F2"/>
    <w:rsid w:val="00484421"/>
    <w:rsid w:val="0048632A"/>
    <w:rsid w:val="004968F6"/>
    <w:rsid w:val="004A1A52"/>
    <w:rsid w:val="0050087A"/>
    <w:rsid w:val="00512346"/>
    <w:rsid w:val="00557698"/>
    <w:rsid w:val="0058068D"/>
    <w:rsid w:val="005C2F6B"/>
    <w:rsid w:val="005D2D15"/>
    <w:rsid w:val="005E2499"/>
    <w:rsid w:val="0061080D"/>
    <w:rsid w:val="00774070"/>
    <w:rsid w:val="007A1E22"/>
    <w:rsid w:val="007A727B"/>
    <w:rsid w:val="007C22E3"/>
    <w:rsid w:val="00814C57"/>
    <w:rsid w:val="008223EB"/>
    <w:rsid w:val="008332D5"/>
    <w:rsid w:val="0083372C"/>
    <w:rsid w:val="00863C17"/>
    <w:rsid w:val="00883FCF"/>
    <w:rsid w:val="008D448D"/>
    <w:rsid w:val="009240E2"/>
    <w:rsid w:val="0095287A"/>
    <w:rsid w:val="009614FB"/>
    <w:rsid w:val="00973728"/>
    <w:rsid w:val="009B2771"/>
    <w:rsid w:val="009F387F"/>
    <w:rsid w:val="00AC0488"/>
    <w:rsid w:val="00AE41A1"/>
    <w:rsid w:val="00AF1558"/>
    <w:rsid w:val="00AF4266"/>
    <w:rsid w:val="00B31FA4"/>
    <w:rsid w:val="00B473D7"/>
    <w:rsid w:val="00B51C64"/>
    <w:rsid w:val="00B60D5D"/>
    <w:rsid w:val="00B722C1"/>
    <w:rsid w:val="00B958E6"/>
    <w:rsid w:val="00BD07C7"/>
    <w:rsid w:val="00BE4DF3"/>
    <w:rsid w:val="00C35D93"/>
    <w:rsid w:val="00C70AA1"/>
    <w:rsid w:val="00C95CA2"/>
    <w:rsid w:val="00CC4DEE"/>
    <w:rsid w:val="00D45958"/>
    <w:rsid w:val="00D61401"/>
    <w:rsid w:val="00D70461"/>
    <w:rsid w:val="00D7292E"/>
    <w:rsid w:val="00D903BB"/>
    <w:rsid w:val="00DA0D76"/>
    <w:rsid w:val="00DC0DD0"/>
    <w:rsid w:val="00E6010A"/>
    <w:rsid w:val="00E60381"/>
    <w:rsid w:val="00E6633B"/>
    <w:rsid w:val="00EE3A62"/>
    <w:rsid w:val="00EE43A5"/>
    <w:rsid w:val="00EF4B99"/>
    <w:rsid w:val="00F03992"/>
    <w:rsid w:val="00F0599D"/>
    <w:rsid w:val="00F11646"/>
    <w:rsid w:val="00F2379C"/>
    <w:rsid w:val="00F57E16"/>
    <w:rsid w:val="00FE4F30"/>
    <w:rsid w:val="00FE6201"/>
    <w:rsid w:val="00F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CA45"/>
  <w15:docId w15:val="{48A36866-AC6E-49B7-BE76-E740156E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3A5"/>
  </w:style>
  <w:style w:type="paragraph" w:styleId="Footer">
    <w:name w:val="footer"/>
    <w:basedOn w:val="Normal"/>
    <w:link w:val="FooterChar"/>
    <w:uiPriority w:val="99"/>
    <w:unhideWhenUsed/>
    <w:rsid w:val="00EE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A5"/>
  </w:style>
  <w:style w:type="paragraph" w:styleId="Title">
    <w:name w:val="Title"/>
    <w:basedOn w:val="Normal"/>
    <w:next w:val="Normal"/>
    <w:link w:val="TitleChar"/>
    <w:uiPriority w:val="10"/>
    <w:qFormat/>
    <w:rsid w:val="00EE43A5"/>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EE43A5"/>
    <w:rPr>
      <w:rFonts w:asciiTheme="majorHAnsi" w:eastAsiaTheme="majorEastAsia" w:hAnsiTheme="majorHAnsi" w:cstheme="majorBidi"/>
      <w:i/>
      <w:iCs/>
      <w:color w:val="243F60" w:themeColor="accent1" w:themeShade="7F"/>
      <w:sz w:val="60"/>
      <w:szCs w:val="60"/>
      <w:lang w:bidi="en-US"/>
    </w:rPr>
  </w:style>
  <w:style w:type="paragraph" w:styleId="ListParagraph">
    <w:name w:val="List Paragraph"/>
    <w:basedOn w:val="Normal"/>
    <w:uiPriority w:val="34"/>
    <w:qFormat/>
    <w:rsid w:val="00F03992"/>
    <w:pPr>
      <w:ind w:left="720"/>
      <w:contextualSpacing/>
    </w:pPr>
  </w:style>
  <w:style w:type="character" w:styleId="Hyperlink">
    <w:name w:val="Hyperlink"/>
    <w:basedOn w:val="DefaultParagraphFont"/>
    <w:uiPriority w:val="99"/>
    <w:unhideWhenUsed/>
    <w:rsid w:val="008332D5"/>
    <w:rPr>
      <w:color w:val="0000FF" w:themeColor="hyperlink"/>
      <w:u w:val="single"/>
    </w:rPr>
  </w:style>
  <w:style w:type="character" w:styleId="UnresolvedMention">
    <w:name w:val="Unresolved Mention"/>
    <w:basedOn w:val="DefaultParagraphFont"/>
    <w:uiPriority w:val="99"/>
    <w:semiHidden/>
    <w:unhideWhenUsed/>
    <w:rsid w:val="008332D5"/>
    <w:rPr>
      <w:color w:val="808080"/>
      <w:shd w:val="clear" w:color="auto" w:fill="E6E6E6"/>
    </w:rPr>
  </w:style>
  <w:style w:type="character" w:styleId="CommentReference">
    <w:name w:val="annotation reference"/>
    <w:basedOn w:val="DefaultParagraphFont"/>
    <w:uiPriority w:val="99"/>
    <w:semiHidden/>
    <w:unhideWhenUsed/>
    <w:rsid w:val="00E60381"/>
    <w:rPr>
      <w:sz w:val="16"/>
      <w:szCs w:val="16"/>
    </w:rPr>
  </w:style>
  <w:style w:type="paragraph" w:styleId="CommentText">
    <w:name w:val="annotation text"/>
    <w:basedOn w:val="Normal"/>
    <w:link w:val="CommentTextChar"/>
    <w:uiPriority w:val="99"/>
    <w:semiHidden/>
    <w:unhideWhenUsed/>
    <w:rsid w:val="00E60381"/>
    <w:pPr>
      <w:spacing w:line="240" w:lineRule="auto"/>
    </w:pPr>
    <w:rPr>
      <w:sz w:val="20"/>
      <w:szCs w:val="20"/>
    </w:rPr>
  </w:style>
  <w:style w:type="character" w:customStyle="1" w:styleId="CommentTextChar">
    <w:name w:val="Comment Text Char"/>
    <w:basedOn w:val="DefaultParagraphFont"/>
    <w:link w:val="CommentText"/>
    <w:uiPriority w:val="99"/>
    <w:semiHidden/>
    <w:rsid w:val="00E60381"/>
    <w:rPr>
      <w:sz w:val="20"/>
      <w:szCs w:val="20"/>
    </w:rPr>
  </w:style>
  <w:style w:type="paragraph" w:styleId="CommentSubject">
    <w:name w:val="annotation subject"/>
    <w:basedOn w:val="CommentText"/>
    <w:next w:val="CommentText"/>
    <w:link w:val="CommentSubjectChar"/>
    <w:uiPriority w:val="99"/>
    <w:semiHidden/>
    <w:unhideWhenUsed/>
    <w:rsid w:val="00E60381"/>
    <w:rPr>
      <w:b/>
      <w:bCs/>
    </w:rPr>
  </w:style>
  <w:style w:type="character" w:customStyle="1" w:styleId="CommentSubjectChar">
    <w:name w:val="Comment Subject Char"/>
    <w:basedOn w:val="CommentTextChar"/>
    <w:link w:val="CommentSubject"/>
    <w:uiPriority w:val="99"/>
    <w:semiHidden/>
    <w:rsid w:val="00E60381"/>
    <w:rPr>
      <w:b/>
      <w:bCs/>
      <w:sz w:val="20"/>
      <w:szCs w:val="20"/>
    </w:rPr>
  </w:style>
  <w:style w:type="paragraph" w:styleId="BalloonText">
    <w:name w:val="Balloon Text"/>
    <w:basedOn w:val="Normal"/>
    <w:link w:val="BalloonTextChar"/>
    <w:uiPriority w:val="99"/>
    <w:semiHidden/>
    <w:unhideWhenUsed/>
    <w:rsid w:val="00E6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81"/>
    <w:rPr>
      <w:rFonts w:ascii="Segoe UI" w:hAnsi="Segoe UI" w:cs="Segoe UI"/>
      <w:sz w:val="18"/>
      <w:szCs w:val="18"/>
    </w:rPr>
  </w:style>
  <w:style w:type="paragraph" w:customStyle="1" w:styleId="Default">
    <w:name w:val="Default"/>
    <w:rsid w:val="00D903BB"/>
    <w:pPr>
      <w:suppressAutoHyphens/>
      <w:spacing w:after="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250924">
      <w:bodyDiv w:val="1"/>
      <w:marLeft w:val="0"/>
      <w:marRight w:val="0"/>
      <w:marTop w:val="0"/>
      <w:marBottom w:val="0"/>
      <w:divBdr>
        <w:top w:val="none" w:sz="0" w:space="0" w:color="auto"/>
        <w:left w:val="none" w:sz="0" w:space="0" w:color="auto"/>
        <w:bottom w:val="none" w:sz="0" w:space="0" w:color="auto"/>
        <w:right w:val="none" w:sz="0" w:space="0" w:color="auto"/>
      </w:divBdr>
    </w:div>
    <w:div w:id="1208951633">
      <w:bodyDiv w:val="1"/>
      <w:marLeft w:val="0"/>
      <w:marRight w:val="0"/>
      <w:marTop w:val="0"/>
      <w:marBottom w:val="0"/>
      <w:divBdr>
        <w:top w:val="none" w:sz="0" w:space="0" w:color="auto"/>
        <w:left w:val="none" w:sz="0" w:space="0" w:color="auto"/>
        <w:bottom w:val="none" w:sz="0" w:space="0" w:color="auto"/>
        <w:right w:val="none" w:sz="0" w:space="0" w:color="auto"/>
      </w:divBdr>
    </w:div>
    <w:div w:id="21329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cvandenheuvel</dc:creator>
  <cp:keywords/>
  <dc:description/>
  <cp:lastModifiedBy>Lori Brookhouse</cp:lastModifiedBy>
  <cp:revision>20</cp:revision>
  <cp:lastPrinted>2013-11-12T13:55:00Z</cp:lastPrinted>
  <dcterms:created xsi:type="dcterms:W3CDTF">2018-09-07T18:53:00Z</dcterms:created>
  <dcterms:modified xsi:type="dcterms:W3CDTF">2020-09-29T12:12:00Z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