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E61AE" w:rsidRPr="00087077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3EDCB" w14:textId="74EC0932" w:rsidR="00C2379F" w:rsidRPr="002E61AE" w:rsidRDefault="00C2379F" w:rsidP="00514111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E61AE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2E61AE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087077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35166A80" w14:textId="77777777" w:rsidR="00C2379F" w:rsidRPr="002E61AE" w:rsidRDefault="00C2379F" w:rsidP="00514111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38007D9A" w:rsidR="00C2379F" w:rsidRPr="002E61AE" w:rsidRDefault="00C2379F" w:rsidP="00514111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A14C5" w14:textId="77777777" w:rsidR="00C2379F" w:rsidRPr="002E61AE" w:rsidRDefault="00C2379F" w:rsidP="005141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434BA4D4" w14:textId="77777777" w:rsidR="00C2379F" w:rsidRPr="002E61AE" w:rsidRDefault="00C2379F" w:rsidP="005141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4EB8DD2" w14:textId="0BB2A07D" w:rsidR="00C2379F" w:rsidRPr="002E61AE" w:rsidRDefault="00C2379F" w:rsidP="005141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141D5CDD" w14:textId="77777777" w:rsidR="00C4729C" w:rsidRPr="002E61AE" w:rsidRDefault="00C4729C" w:rsidP="00514111">
      <w:pPr>
        <w:rPr>
          <w:rFonts w:ascii="Source Sans Pro Light" w:hAnsi="Source Sans Pro Light"/>
          <w:smallCaps/>
          <w:lang w:val="es-MX"/>
        </w:rPr>
      </w:pPr>
    </w:p>
    <w:p w14:paraId="7BD4D0F6" w14:textId="77777777" w:rsidR="00D10443" w:rsidRPr="002E61AE" w:rsidRDefault="00D10443" w:rsidP="00514111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2E61AE" w:rsidRPr="002E61AE" w14:paraId="1C98E500" w14:textId="52446AFF" w:rsidTr="00D10443">
        <w:tc>
          <w:tcPr>
            <w:tcW w:w="3114" w:type="dxa"/>
          </w:tcPr>
          <w:p w14:paraId="46CF5FBE" w14:textId="03CA23B8" w:rsidR="00C2379F" w:rsidRPr="002E61AE" w:rsidRDefault="00C2379F" w:rsidP="0051411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2E61AE">
              <w:rPr>
                <w:rFonts w:ascii="Source Sans Pro Semibold" w:hAnsi="Source Sans Pro Semibold"/>
                <w:smallCaps/>
                <w:szCs w:val="22"/>
              </w:rPr>
              <w:t>Documentos</w:t>
            </w:r>
            <w:proofErr w:type="spellEnd"/>
            <w:r w:rsidRPr="002E61AE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  <w:proofErr w:type="spellStart"/>
            <w:r w:rsidRPr="002E61AE">
              <w:rPr>
                <w:rFonts w:ascii="Source Sans Pro Semibold" w:hAnsi="Source Sans Pro Semibold"/>
                <w:smallCaps/>
                <w:szCs w:val="22"/>
              </w:rPr>
              <w:t>relacionados</w:t>
            </w:r>
            <w:proofErr w:type="spellEnd"/>
            <w:r w:rsidRPr="002E61AE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2E61AE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6236" w:type="dxa"/>
          </w:tcPr>
          <w:p w14:paraId="25C9A416" w14:textId="6C4DCF07" w:rsidR="00C2379F" w:rsidRPr="002E61AE" w:rsidRDefault="00C2379F" w:rsidP="00514111">
            <w:pPr>
              <w:pStyle w:val="Prrafodelista"/>
              <w:rPr>
                <w:rFonts w:ascii="Source Sans Pro Light" w:hAnsi="Source Sans Pro Light"/>
              </w:rPr>
            </w:pPr>
          </w:p>
        </w:tc>
      </w:tr>
      <w:tr w:rsidR="002E61AE" w:rsidRPr="00087077" w14:paraId="1430C3AA" w14:textId="072807A3" w:rsidTr="00D10443">
        <w:tc>
          <w:tcPr>
            <w:tcW w:w="3114" w:type="dxa"/>
          </w:tcPr>
          <w:p w14:paraId="6AEB8246" w14:textId="77777777" w:rsidR="00C16C89" w:rsidRPr="002E61AE" w:rsidRDefault="00C16C89" w:rsidP="00514111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2E61A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2E61A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E61A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2E61A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E61A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2E61A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079C59E1" w14:textId="2368C00C" w:rsidR="00414F51" w:rsidRPr="002E61AE" w:rsidRDefault="00414F51" w:rsidP="00514111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</w:tc>
        <w:tc>
          <w:tcPr>
            <w:tcW w:w="6236" w:type="dxa"/>
          </w:tcPr>
          <w:p w14:paraId="1270CB68" w14:textId="40EF9ECA" w:rsidR="002E61AE" w:rsidRDefault="00414F51" w:rsidP="005141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Las escaleras de los huertos deben utilizarse para su propósito previsto y usarse sólo</w:t>
            </w:r>
            <w:r w:rsid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en superficies lisas y uniformes, la escalera puede deslizarse por debajo del trabajador.</w:t>
            </w:r>
            <w:r w:rsid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fin de evitar </w:t>
            </w:r>
            <w:r w:rsidR="002E61AE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caídas mientras se utiliza la escalera del huerto </w:t>
            </w:r>
            <w:r w:rsidR="004A23F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</w:t>
            </w:r>
            <w:r w:rsidR="002E61AE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las operaciones de poda y cosecha.</w:t>
            </w:r>
          </w:p>
          <w:p w14:paraId="25B9AE04" w14:textId="297D6A1F" w:rsidR="002E61AE" w:rsidRPr="002E61AE" w:rsidRDefault="002E61AE" w:rsidP="005141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2E61AE" w:rsidRPr="002E61AE" w14:paraId="34BE0FBA" w14:textId="56109458" w:rsidTr="00D10443">
        <w:tc>
          <w:tcPr>
            <w:tcW w:w="3114" w:type="dxa"/>
          </w:tcPr>
          <w:p w14:paraId="6A575E00" w14:textId="4B7BB55B" w:rsidR="00414F51" w:rsidRPr="002E61AE" w:rsidRDefault="00414F51" w:rsidP="0051411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E61AE">
              <w:rPr>
                <w:rFonts w:ascii="Source Sans Pro Semibold" w:hAnsi="Source Sans Pro Semibold"/>
                <w:smallCaps/>
                <w:szCs w:val="22"/>
              </w:rPr>
              <w:t>Peligros y riesgos:</w:t>
            </w:r>
          </w:p>
        </w:tc>
        <w:tc>
          <w:tcPr>
            <w:tcW w:w="6236" w:type="dxa"/>
          </w:tcPr>
          <w:p w14:paraId="255E2620" w14:textId="4B5CE168" w:rsidR="00414F51" w:rsidRPr="002E61AE" w:rsidRDefault="00414F51" w:rsidP="00514111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E61AE">
              <w:rPr>
                <w:rFonts w:ascii="Source Sans Pro Light" w:hAnsi="Source Sans Pro Light"/>
                <w:sz w:val="22"/>
                <w:szCs w:val="22"/>
              </w:rPr>
              <w:t>Ca</w:t>
            </w:r>
            <w:r w:rsidR="001D05C7" w:rsidRPr="002E61AE">
              <w:rPr>
                <w:rFonts w:ascii="Source Sans Pro Light" w:hAnsi="Source Sans Pro Light"/>
                <w:sz w:val="22"/>
                <w:szCs w:val="22"/>
              </w:rPr>
              <w:t>ídas</w:t>
            </w:r>
            <w:proofErr w:type="spellEnd"/>
          </w:p>
          <w:p w14:paraId="27E95485" w14:textId="45402AD2" w:rsidR="00414F51" w:rsidRPr="002E61AE" w:rsidRDefault="00414F51" w:rsidP="00514111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E61AE">
              <w:rPr>
                <w:rFonts w:ascii="Source Sans Pro Light" w:hAnsi="Source Sans Pro Light"/>
                <w:sz w:val="22"/>
                <w:szCs w:val="22"/>
              </w:rPr>
              <w:t>Escaleras</w:t>
            </w:r>
            <w:proofErr w:type="spellEnd"/>
            <w:r w:rsidRPr="002E61A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1D05C7" w:rsidRPr="002E61AE">
              <w:rPr>
                <w:rFonts w:ascii="Source Sans Pro Light" w:hAnsi="Source Sans Pro Light"/>
                <w:sz w:val="22"/>
                <w:szCs w:val="22"/>
              </w:rPr>
              <w:t>d</w:t>
            </w:r>
            <w:r w:rsidRPr="002E61AE">
              <w:rPr>
                <w:rFonts w:ascii="Source Sans Pro Light" w:hAnsi="Source Sans Pro Light"/>
                <w:sz w:val="22"/>
                <w:szCs w:val="22"/>
              </w:rPr>
              <w:t>añadas</w:t>
            </w:r>
            <w:proofErr w:type="spellEnd"/>
          </w:p>
          <w:p w14:paraId="3D5C4350" w14:textId="4846228B" w:rsidR="00414F51" w:rsidRPr="002E61AE" w:rsidRDefault="00414F51" w:rsidP="00514111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E61AE">
              <w:rPr>
                <w:rFonts w:ascii="Source Sans Pro Light" w:hAnsi="Source Sans Pro Light"/>
                <w:sz w:val="22"/>
                <w:szCs w:val="22"/>
              </w:rPr>
              <w:t>Terreno</w:t>
            </w:r>
            <w:proofErr w:type="spellEnd"/>
            <w:r w:rsidRPr="002E61AE">
              <w:rPr>
                <w:rFonts w:ascii="Source Sans Pro Light" w:hAnsi="Source Sans Pro Light"/>
                <w:sz w:val="22"/>
                <w:szCs w:val="22"/>
              </w:rPr>
              <w:t xml:space="preserve"> irregular</w:t>
            </w:r>
          </w:p>
          <w:p w14:paraId="178F3B77" w14:textId="49B7A48A" w:rsidR="00414F51" w:rsidRPr="002E61AE" w:rsidRDefault="00414F51" w:rsidP="00514111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Escalera </w:t>
            </w:r>
            <w:r w:rsidR="001D05C7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ncorrecta para la tarea</w:t>
            </w:r>
          </w:p>
          <w:p w14:paraId="39C60FDF" w14:textId="77777777" w:rsidR="00414F51" w:rsidRPr="002E61AE" w:rsidRDefault="001D05C7" w:rsidP="00514111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="00414F51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ontacto con la electricidad</w:t>
            </w:r>
          </w:p>
          <w:p w14:paraId="5517C5B7" w14:textId="25300B57" w:rsidR="002E61AE" w:rsidRPr="002E61AE" w:rsidRDefault="002E61AE" w:rsidP="00514111">
            <w:pPr>
              <w:pStyle w:val="Prrafodelista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2E61AE" w:rsidRPr="00087077" w14:paraId="6366CA41" w14:textId="1149FCB2" w:rsidTr="007B5C71">
        <w:trPr>
          <w:trHeight w:val="648"/>
        </w:trPr>
        <w:tc>
          <w:tcPr>
            <w:tcW w:w="3114" w:type="dxa"/>
          </w:tcPr>
          <w:p w14:paraId="4B284834" w14:textId="08E6B07A" w:rsidR="00414F51" w:rsidRPr="002E61AE" w:rsidRDefault="00414F51" w:rsidP="0051411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2E61AE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2E61AE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2E61AE">
              <w:rPr>
                <w:rFonts w:ascii="Source Sans Pro Semibold" w:hAnsi="Source Sans Pro Semibold"/>
                <w:smallCaps/>
                <w:szCs w:val="22"/>
              </w:rPr>
              <w:t>protección</w:t>
            </w:r>
            <w:proofErr w:type="spellEnd"/>
            <w:r w:rsidRPr="002E61AE">
              <w:rPr>
                <w:rFonts w:ascii="Source Sans Pro Semibold" w:hAnsi="Source Sans Pro Semibold"/>
                <w:smallCaps/>
                <w:szCs w:val="22"/>
              </w:rPr>
              <w:t xml:space="preserve"> personal:</w:t>
            </w:r>
          </w:p>
        </w:tc>
        <w:tc>
          <w:tcPr>
            <w:tcW w:w="6236" w:type="dxa"/>
          </w:tcPr>
          <w:p w14:paraId="7E5BB23A" w14:textId="58F53EE6" w:rsidR="00414F51" w:rsidRPr="002E61AE" w:rsidRDefault="00B84365" w:rsidP="00514111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alzado protector, gafas de seguridad, casco o </w:t>
            </w:r>
            <w:r w:rsidR="0051411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sobrero de protección y guantes </w:t>
            </w:r>
            <w:r w:rsidR="001D05C7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probados por </w:t>
            </w:r>
            <w:r w:rsidR="00A322E3">
              <w:rPr>
                <w:rFonts w:ascii="Source Sans Pro Light" w:hAnsi="Source Sans Pro Light"/>
                <w:sz w:val="22"/>
                <w:szCs w:val="22"/>
                <w:lang w:val="es-MX"/>
              </w:rPr>
              <w:t>CSA/ANSI</w:t>
            </w: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E6FE971" w14:textId="0405C274" w:rsidR="002E61AE" w:rsidRPr="002E61AE" w:rsidRDefault="002E61AE" w:rsidP="00514111">
            <w:pPr>
              <w:pStyle w:val="Prrafodelista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2E61AE" w:rsidRPr="00087077" w14:paraId="63198612" w14:textId="590FC12B" w:rsidTr="00D10443">
        <w:tc>
          <w:tcPr>
            <w:tcW w:w="3114" w:type="dxa"/>
          </w:tcPr>
          <w:p w14:paraId="6153B37C" w14:textId="150CE9ED" w:rsidR="00414F51" w:rsidRPr="002E61AE" w:rsidRDefault="00414F51" w:rsidP="0051411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2E61AE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2E61AE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2E61AE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2E61AE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6236" w:type="dxa"/>
          </w:tcPr>
          <w:p w14:paraId="4E61697F" w14:textId="6C019010" w:rsidR="00414F51" w:rsidRPr="002E61AE" w:rsidRDefault="00414F51" w:rsidP="00514111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Us</w:t>
            </w:r>
            <w:r w:rsidR="009B36EC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ar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D05C7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del equipo de protección personal bás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ico</w:t>
            </w:r>
          </w:p>
          <w:p w14:paraId="3EEF8386" w14:textId="48BF31B8" w:rsidR="00414F51" w:rsidRPr="002E61AE" w:rsidRDefault="00414F51" w:rsidP="00514111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9B36EC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="002E61AE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 escalera.</w:t>
            </w:r>
          </w:p>
          <w:p w14:paraId="4C726649" w14:textId="6198D350" w:rsidR="002E61AE" w:rsidRPr="00514111" w:rsidRDefault="002E61AE" w:rsidP="005141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2E61AE" w:rsidRPr="00087077" w14:paraId="43D25484" w14:textId="6A556618" w:rsidTr="00D10443">
        <w:tc>
          <w:tcPr>
            <w:tcW w:w="3114" w:type="dxa"/>
          </w:tcPr>
          <w:p w14:paraId="7821CD6A" w14:textId="05956EE5" w:rsidR="00414F51" w:rsidRPr="002E61AE" w:rsidRDefault="00414F51" w:rsidP="0051411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2E61AE">
              <w:rPr>
                <w:rFonts w:ascii="Source Sans Pro Semibold" w:hAnsi="Source Sans Pro Semibold"/>
                <w:smallCaps/>
                <w:szCs w:val="22"/>
              </w:rPr>
              <w:t>Proceso</w:t>
            </w:r>
            <w:proofErr w:type="spellEnd"/>
            <w:r w:rsidRPr="002E61AE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2E61AE">
              <w:rPr>
                <w:rFonts w:ascii="Source Sans Pro Semibold" w:hAnsi="Source Sans Pro Semibold"/>
                <w:smallCaps/>
                <w:szCs w:val="22"/>
              </w:rPr>
              <w:t>comunicación</w:t>
            </w:r>
            <w:proofErr w:type="spellEnd"/>
            <w:r w:rsidRPr="002E61AE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236" w:type="dxa"/>
          </w:tcPr>
          <w:p w14:paraId="693A9EFA" w14:textId="285BDB56" w:rsidR="002E61AE" w:rsidRPr="002E61AE" w:rsidRDefault="00414F51" w:rsidP="005141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Document</w:t>
            </w:r>
            <w:r w:rsidR="00B84365">
              <w:rPr>
                <w:rFonts w:ascii="Source Sans Pro Light" w:hAnsi="Source Sans Pro Light"/>
                <w:sz w:val="22"/>
                <w:szCs w:val="22"/>
                <w:lang w:val="es-MX"/>
              </w:rPr>
              <w:t>ar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inspección de la escalera en la lista de verificación de la inspección de la escalera.</w:t>
            </w:r>
            <w:r w:rsid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Tenga a otra persona disponible mientras trabaja en una escalera o usa la escalera como transición a otra superficie de trabajo.</w:t>
            </w:r>
          </w:p>
        </w:tc>
      </w:tr>
      <w:tr w:rsidR="002E61AE" w:rsidRPr="00087077" w14:paraId="0AA6B182" w14:textId="414E197B" w:rsidTr="00D10443">
        <w:tc>
          <w:tcPr>
            <w:tcW w:w="3114" w:type="dxa"/>
          </w:tcPr>
          <w:p w14:paraId="6AFD18A0" w14:textId="0B62F4C8" w:rsidR="00414F51" w:rsidRPr="002E61AE" w:rsidRDefault="00414F51" w:rsidP="0051411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2E61AE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2E61AE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2E61AE">
              <w:rPr>
                <w:rFonts w:ascii="Source Sans Pro Semibold" w:hAnsi="Source Sans Pro Semibold"/>
                <w:smallCaps/>
                <w:szCs w:val="22"/>
              </w:rPr>
              <w:t>suministros</w:t>
            </w:r>
            <w:proofErr w:type="spellEnd"/>
            <w:r w:rsidRPr="002E61AE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236" w:type="dxa"/>
          </w:tcPr>
          <w:p w14:paraId="3223E3CE" w14:textId="1C9E7146" w:rsidR="00414F51" w:rsidRPr="002E61AE" w:rsidRDefault="001D05C7" w:rsidP="00514111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E61AE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414F51" w:rsidRPr="002E61AE">
              <w:rPr>
                <w:rFonts w:ascii="Source Sans Pro Light" w:hAnsi="Source Sans Pro Light"/>
                <w:sz w:val="22"/>
                <w:szCs w:val="22"/>
              </w:rPr>
              <w:t xml:space="preserve"> d</w:t>
            </w:r>
            <w:r w:rsidRPr="002E61AE">
              <w:rPr>
                <w:rFonts w:ascii="Source Sans Pro Light" w:hAnsi="Source Sans Pro Light"/>
                <w:sz w:val="22"/>
                <w:szCs w:val="22"/>
              </w:rPr>
              <w:t xml:space="preserve">e </w:t>
            </w:r>
            <w:proofErr w:type="spellStart"/>
            <w:r w:rsidRPr="002E61AE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2E61A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2E61AE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25E718D3" w14:textId="056C5AE8" w:rsidR="00414F51" w:rsidRPr="002E61AE" w:rsidRDefault="00414F51" w:rsidP="00514111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E61AE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2E61AE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1D05C7" w:rsidRPr="002E61AE">
              <w:rPr>
                <w:rFonts w:ascii="Source Sans Pro Light" w:hAnsi="Source Sans Pro Light"/>
                <w:sz w:val="22"/>
                <w:szCs w:val="22"/>
              </w:rPr>
              <w:t>i</w:t>
            </w:r>
            <w:r w:rsidRPr="002E61AE">
              <w:rPr>
                <w:rFonts w:ascii="Source Sans Pro Light" w:hAnsi="Source Sans Pro Light"/>
                <w:sz w:val="22"/>
                <w:szCs w:val="22"/>
              </w:rPr>
              <w:t>ncendios</w:t>
            </w:r>
            <w:proofErr w:type="spellEnd"/>
          </w:p>
          <w:p w14:paraId="3BF7A852" w14:textId="77777777" w:rsidR="00414F51" w:rsidRPr="002E61AE" w:rsidRDefault="00414F51" w:rsidP="00514111">
            <w:pPr>
              <w:pStyle w:val="Prrafodelista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1D05C7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elular/</w:t>
            </w:r>
            <w:r w:rsidR="001D05C7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nteligente o radio de </w:t>
            </w:r>
            <w:r w:rsidR="001D05C7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d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os vías </w:t>
            </w:r>
          </w:p>
          <w:p w14:paraId="6C3464CA" w14:textId="643CEF9A" w:rsidR="002E61AE" w:rsidRPr="002E61AE" w:rsidRDefault="002E61AE" w:rsidP="00514111">
            <w:pPr>
              <w:pStyle w:val="Prrafodelista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2E61AE" w:rsidRPr="00087077" w14:paraId="54D45584" w14:textId="43B8459B" w:rsidTr="00F85E54">
        <w:tc>
          <w:tcPr>
            <w:tcW w:w="9350" w:type="dxa"/>
            <w:gridSpan w:val="2"/>
          </w:tcPr>
          <w:p w14:paraId="3902830C" w14:textId="02B734AD" w:rsidR="00414F51" w:rsidRPr="002E61AE" w:rsidRDefault="00414F51" w:rsidP="00514111">
            <w:pPr>
              <w:spacing w:line="276" w:lineRule="auto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proofErr w:type="spellStart"/>
            <w:r w:rsidRPr="002E61AE">
              <w:rPr>
                <w:rFonts w:ascii="Source Sans Pro Light" w:hAnsi="Source Sans Pro Light"/>
                <w:b/>
                <w:bCs/>
                <w:sz w:val="22"/>
                <w:szCs w:val="22"/>
              </w:rPr>
              <w:t>Práctica</w:t>
            </w:r>
            <w:proofErr w:type="spellEnd"/>
            <w:r w:rsidRPr="002E61AE">
              <w:rPr>
                <w:rFonts w:ascii="Source Sans Pro Light" w:hAnsi="Source Sans Pro Light"/>
                <w:b/>
                <w:bCs/>
                <w:sz w:val="22"/>
                <w:szCs w:val="22"/>
              </w:rPr>
              <w:t>:</w:t>
            </w:r>
          </w:p>
          <w:p w14:paraId="5C676CDE" w14:textId="170A044A" w:rsidR="00414F51" w:rsidRPr="002E61AE" w:rsidRDefault="00AC7A14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="00414F51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a parte de atrás de la escalera debe estar hacia el centro del árbol.</w:t>
            </w:r>
          </w:p>
          <w:p w14:paraId="06C85CF7" w14:textId="10C0C4FC" w:rsidR="00414F51" w:rsidRPr="002E61AE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Con los pies en el escalón inferior, asegúr</w:t>
            </w:r>
            <w:r w:rsidR="00F52F6A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ese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que la escalera sea segura.</w:t>
            </w:r>
          </w:p>
          <w:p w14:paraId="4FA31AD0" w14:textId="27BC1C0A" w:rsidR="00414F51" w:rsidRPr="00392967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colinas o </w:t>
            </w:r>
            <w:r w:rsidRPr="0039296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pendientes, </w:t>
            </w:r>
            <w:r w:rsidRPr="00A322E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mantenga </w:t>
            </w:r>
            <w:r w:rsidR="00392967" w:rsidRPr="00A322E3">
              <w:rPr>
                <w:rFonts w:ascii="Source Sans Pro Light" w:hAnsi="Source Sans Pro Light"/>
                <w:sz w:val="22"/>
                <w:szCs w:val="22"/>
                <w:lang w:val="es-MX"/>
              </w:rPr>
              <w:t>el poste de la escalera</w:t>
            </w:r>
            <w:r w:rsidR="00BC368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392967" w:rsidRPr="00A322E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orientado a </w:t>
            </w:r>
            <w:r w:rsidRPr="00392967">
              <w:rPr>
                <w:rFonts w:ascii="Source Sans Pro Light" w:hAnsi="Source Sans Pro Light"/>
                <w:sz w:val="22"/>
                <w:szCs w:val="22"/>
                <w:lang w:val="es-MX"/>
              </w:rPr>
              <w:t>un ángulo de 90 grados.</w:t>
            </w:r>
          </w:p>
          <w:p w14:paraId="3F488869" w14:textId="321ED173" w:rsidR="00414F51" w:rsidRPr="002E61AE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No apoye la escalera en el árbol.</w:t>
            </w:r>
          </w:p>
          <w:p w14:paraId="5CA5FEBB" w14:textId="56537675" w:rsidR="00414F51" w:rsidRPr="002E61AE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No se pare en ninguna parte del árbol y use la escalera al mismo tiempo.</w:t>
            </w:r>
          </w:p>
          <w:p w14:paraId="672A3CEC" w14:textId="21049E0A" w:rsidR="00414F51" w:rsidRPr="002E61AE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Empie</w:t>
            </w:r>
            <w:r w:rsidR="00F52F6A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ce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reco</w:t>
            </w:r>
            <w:r w:rsidR="00F52F6A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lectar o a podar de</w:t>
            </w:r>
            <w:r w:rsid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copa del árbol </w:t>
            </w:r>
            <w:r w:rsidR="00F52F6A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hacia abajo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A7026A3" w14:textId="4E9D7AD0" w:rsidR="00414F51" w:rsidRPr="002E61AE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Siempre mire de frente a la escalera cuando suba o baje.</w:t>
            </w:r>
          </w:p>
          <w:p w14:paraId="1B87338D" w14:textId="5E5EE647" w:rsidR="00414F51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Todas las escaleras deben ser inspeccionadas visualmente antes de realizar una tarea. </w:t>
            </w:r>
          </w:p>
          <w:p w14:paraId="78685CC9" w14:textId="77777777" w:rsidR="00514111" w:rsidRPr="002E61AE" w:rsidRDefault="00514111" w:rsidP="00514111">
            <w:pPr>
              <w:spacing w:line="276" w:lineRule="auto"/>
              <w:ind w:left="7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CD17720" w14:textId="529094C2" w:rsidR="00414F51" w:rsidRPr="002E61AE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Utilice tres puntos de contacto al subir una escalera.</w:t>
            </w:r>
          </w:p>
          <w:p w14:paraId="7AD3C45D" w14:textId="7C8AC3A9" w:rsidR="00414F51" w:rsidRPr="002E61AE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todas las escaleras alejadas de las líneas eléctricas aéreas o de las fuentes de electricidad.</w:t>
            </w:r>
          </w:p>
          <w:p w14:paraId="29211767" w14:textId="421D4D0E" w:rsidR="00414F51" w:rsidRPr="002E61AE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Nunca se </w:t>
            </w:r>
            <w:r w:rsidR="00295E1B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estire demasiado</w:t>
            </w:r>
            <w:r w:rsid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al trabajar en una escalera.</w:t>
            </w:r>
            <w:r w:rsid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es necesario, baje y vuelva a </w:t>
            </w:r>
            <w:r w:rsidR="00295E1B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acomodar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escalera. </w:t>
            </w:r>
          </w:p>
          <w:p w14:paraId="758B8861" w14:textId="05134325" w:rsidR="00414F51" w:rsidRPr="002E61AE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Sólo una persona a la vez debe subir a una escalera. </w:t>
            </w:r>
          </w:p>
          <w:p w14:paraId="04FBF9C3" w14:textId="447FDDAF" w:rsidR="00414F51" w:rsidRPr="002E61AE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Las manos deben mantenerse libres para subir</w:t>
            </w:r>
            <w:r w:rsidR="00A322E3">
              <w:rPr>
                <w:rFonts w:ascii="Source Sans Pro Light" w:hAnsi="Source Sans Pro Light"/>
                <w:sz w:val="22"/>
                <w:szCs w:val="22"/>
                <w:lang w:val="es-MX"/>
              </w:rPr>
              <w:t>;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herramientas o materiales que no puedan ser transportados con seguridad en un cinturón de herramientas deben </w:t>
            </w:r>
            <w:r w:rsidR="002D64A7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subirse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baja</w:t>
            </w:r>
            <w:r w:rsidR="002D64A7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rse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por medio de una cuerda</w:t>
            </w:r>
            <w:r w:rsidR="002D64A7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bien, otro trabajador la</w:t>
            </w:r>
            <w:r w:rsidR="00295E1B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debe </w:t>
            </w:r>
            <w:r w:rsidR="002D64A7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pasar</w:t>
            </w:r>
            <w:r w:rsidR="00295E1B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1A95F84" w14:textId="79E1D76E" w:rsidR="00414F51" w:rsidRPr="002E61AE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Reali</w:t>
            </w:r>
            <w:r w:rsidR="00295E1B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ce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una inspección minuciosa de la escalera con regularidad y docum</w:t>
            </w:r>
            <w:r w:rsidR="00295E1B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éntela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la lista de verificación de la inspección de la escalera.</w:t>
            </w:r>
          </w:p>
          <w:p w14:paraId="69C23533" w14:textId="26282BFA" w:rsidR="00414F51" w:rsidRPr="002E61AE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Us</w:t>
            </w:r>
            <w:r w:rsidR="00295E1B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e la escalera con</w:t>
            </w:r>
            <w:r w:rsid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la longitud correcta para el trabajo.</w:t>
            </w:r>
          </w:p>
          <w:p w14:paraId="6A77BC25" w14:textId="68177967" w:rsidR="00295E1B" w:rsidRPr="002E61AE" w:rsidRDefault="00414F51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Aseg</w:t>
            </w:r>
            <w:r w:rsidR="00295E1B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úrese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las escaleras fijas y sus protecciones no tengan corrosión</w:t>
            </w:r>
            <w:r w:rsidR="00295E1B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2D64A7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escalone</w:t>
            </w:r>
            <w:r w:rsidR="00295E1B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392967">
              <w:rPr>
                <w:rFonts w:ascii="Source Sans Pro Light" w:hAnsi="Source Sans Pro Light"/>
                <w:sz w:val="22"/>
                <w:szCs w:val="22"/>
                <w:lang w:val="es-MX"/>
              </w:rPr>
              <w:t>/peldaños</w:t>
            </w:r>
            <w:r w:rsidR="00295E1B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sueltos o desgastados.</w:t>
            </w:r>
          </w:p>
          <w:p w14:paraId="5192CED1" w14:textId="448AE9A9" w:rsidR="00414F51" w:rsidRPr="002E61AE" w:rsidRDefault="00295E1B" w:rsidP="00514111">
            <w:pPr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Antes de subir</w:t>
            </w:r>
            <w:r w:rsid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="00414F51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ompruebe que las suelas</w:t>
            </w:r>
            <w:r w:rsid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14F51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del calzado 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y los peldaños </w:t>
            </w:r>
            <w:r w:rsidR="00414F51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estén limpios de 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lodo</w:t>
            </w:r>
            <w:r w:rsidR="00414F51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, nieve, hielo, agua y grasa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414F51" w:rsidRPr="002E61AE" w:rsidDel="00414F5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14F51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Us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414F51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calzado con un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tacón pequeño</w:t>
            </w:r>
            <w:r w:rsid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14F51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asegurar un mayor agarre 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 subir el </w:t>
            </w:r>
            <w:r w:rsidR="00414F51"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peldaño.</w:t>
            </w:r>
          </w:p>
          <w:p w14:paraId="0F533257" w14:textId="125D3F48" w:rsidR="002E61AE" w:rsidRPr="002E61AE" w:rsidRDefault="002E61AE" w:rsidP="00514111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2E61AE" w:rsidRPr="00087077" w14:paraId="445FF1A4" w14:textId="48BF40B8" w:rsidTr="00D10443">
        <w:tc>
          <w:tcPr>
            <w:tcW w:w="3114" w:type="dxa"/>
          </w:tcPr>
          <w:p w14:paraId="3C989384" w14:textId="2047C4AA" w:rsidR="00414F51" w:rsidRPr="002E61AE" w:rsidRDefault="00414F51" w:rsidP="00514111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2E61AE">
              <w:rPr>
                <w:rFonts w:ascii="Source Sans Pro Semibold" w:hAnsi="Source Sans Pro Semibold"/>
                <w:sz w:val="22"/>
                <w:szCs w:val="22"/>
                <w:lang w:val="es-MX"/>
              </w:rPr>
              <w:lastRenderedPageBreak/>
              <w:t>P</w:t>
            </w:r>
            <w:r w:rsidRPr="002E61AE">
              <w:rPr>
                <w:rFonts w:ascii="Source Sans Pro Semibold" w:hAnsi="Source Sans Pro Semibold"/>
                <w:sz w:val="20"/>
                <w:szCs w:val="20"/>
                <w:lang w:val="es-MX"/>
              </w:rPr>
              <w:t>ROCEDIMIENTOS</w:t>
            </w:r>
            <w:r w:rsidRPr="002E61AE">
              <w:rPr>
                <w:rFonts w:ascii="Source Sans Pro Semibold" w:hAnsi="Source Sans Pro Semibold"/>
                <w:sz w:val="22"/>
                <w:szCs w:val="22"/>
                <w:lang w:val="es-MX"/>
              </w:rPr>
              <w:t xml:space="preserve"> D</w:t>
            </w:r>
            <w:r w:rsidRPr="002E61AE">
              <w:rPr>
                <w:rFonts w:ascii="Source Sans Pro Semibold" w:hAnsi="Source Sans Pro Semibold"/>
                <w:sz w:val="20"/>
                <w:szCs w:val="20"/>
                <w:lang w:val="es-MX"/>
              </w:rPr>
              <w:t>E</w:t>
            </w:r>
            <w:r w:rsidRPr="002E61AE">
              <w:rPr>
                <w:rFonts w:ascii="Source Sans Pro Semibold" w:hAnsi="Source Sans Pro Semibold"/>
                <w:sz w:val="22"/>
                <w:szCs w:val="22"/>
                <w:lang w:val="es-MX"/>
              </w:rPr>
              <w:t xml:space="preserve"> E</w:t>
            </w:r>
            <w:r w:rsidRPr="002E61AE">
              <w:rPr>
                <w:rFonts w:ascii="Source Sans Pro Semibold" w:hAnsi="Source Sans Pro Semibold"/>
                <w:sz w:val="20"/>
                <w:szCs w:val="20"/>
                <w:lang w:val="es-MX"/>
              </w:rPr>
              <w:t>MERGENC</w:t>
            </w:r>
            <w:bookmarkStart w:id="0" w:name="_GoBack"/>
            <w:bookmarkEnd w:id="0"/>
            <w:r w:rsidRPr="002E61AE">
              <w:rPr>
                <w:rFonts w:ascii="Source Sans Pro Semibold" w:hAnsi="Source Sans Pro Semibold"/>
                <w:sz w:val="20"/>
                <w:szCs w:val="20"/>
                <w:lang w:val="es-MX"/>
              </w:rPr>
              <w:t>IA</w:t>
            </w:r>
            <w:r w:rsidRPr="002E61AE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6236" w:type="dxa"/>
          </w:tcPr>
          <w:p w14:paraId="632DD9AB" w14:textId="05990FCB" w:rsidR="00C16C89" w:rsidRPr="002E61AE" w:rsidRDefault="00C16C89" w:rsidP="005141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1AE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2E61A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2E61AE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</w:t>
            </w:r>
            <w:r w:rsidRPr="002E61AE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C22A44A" w14:textId="58B631B4" w:rsidR="00414F51" w:rsidRPr="002E61AE" w:rsidRDefault="00414F51" w:rsidP="005141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5613A93C" w14:textId="07F36D2F" w:rsidR="00120963" w:rsidRPr="002E61AE" w:rsidRDefault="00120963" w:rsidP="00514111">
      <w:pPr>
        <w:rPr>
          <w:rFonts w:ascii="Source Sans Pro Light" w:hAnsi="Source Sans Pro Light"/>
          <w:sz w:val="18"/>
          <w:szCs w:val="18"/>
          <w:lang w:val="es-MX"/>
        </w:rPr>
      </w:pPr>
    </w:p>
    <w:sectPr w:rsidR="00120963" w:rsidRPr="002E61AE" w:rsidSect="00C4729C">
      <w:headerReference w:type="default" r:id="rId8"/>
      <w:footerReference w:type="default" r:id="rId9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61B94" w14:textId="77777777" w:rsidR="00725750" w:rsidRDefault="00725750" w:rsidP="00C4729C">
      <w:pPr>
        <w:spacing w:line="240" w:lineRule="auto"/>
      </w:pPr>
      <w:r>
        <w:separator/>
      </w:r>
    </w:p>
  </w:endnote>
  <w:endnote w:type="continuationSeparator" w:id="0">
    <w:p w14:paraId="58336AA0" w14:textId="77777777" w:rsidR="00725750" w:rsidRDefault="00725750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EBE9" w14:textId="77777777" w:rsidR="002E61AE" w:rsidRPr="002E61AE" w:rsidRDefault="002E61AE" w:rsidP="002E61AE">
    <w:pPr>
      <w:spacing w:line="240" w:lineRule="auto"/>
      <w:rPr>
        <w:rFonts w:cs="Calibri"/>
        <w:sz w:val="18"/>
        <w:szCs w:val="18"/>
        <w:lang w:val="es-MX" w:eastAsia="en-CA"/>
      </w:rPr>
    </w:pPr>
  </w:p>
  <w:p w14:paraId="559E93C5" w14:textId="15BAF664" w:rsidR="00C16C89" w:rsidRPr="002E61AE" w:rsidRDefault="00C16C89" w:rsidP="002E61AE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2E61AE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4E9689E" w14:textId="64828D56" w:rsidR="00C4729C" w:rsidRPr="002E61AE" w:rsidRDefault="00C16C89" w:rsidP="002E61AE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2E61AE">
      <w:rPr>
        <w:rFonts w:cs="Calibri"/>
        <w:sz w:val="18"/>
        <w:szCs w:val="18"/>
        <w:lang w:val="es-MX" w:eastAsia="en-CA"/>
      </w:rPr>
      <w:t>** En este documento se usó el masculino gramatical, que  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FA1AC" w14:textId="77777777" w:rsidR="00725750" w:rsidRDefault="00725750" w:rsidP="00C4729C">
      <w:pPr>
        <w:spacing w:line="240" w:lineRule="auto"/>
      </w:pPr>
      <w:r>
        <w:separator/>
      </w:r>
    </w:p>
  </w:footnote>
  <w:footnote w:type="continuationSeparator" w:id="0">
    <w:p w14:paraId="7637465A" w14:textId="77777777" w:rsidR="00725750" w:rsidRDefault="00725750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DCA96" w14:textId="1D7A022E" w:rsidR="002E61AE" w:rsidRDefault="00C2379F" w:rsidP="00C4729C">
    <w:pPr>
      <w:pStyle w:val="Encabezado"/>
      <w:jc w:val="center"/>
      <w:rPr>
        <w:rFonts w:ascii="Source Sans Pro Light" w:hAnsi="Source Sans Pro Light"/>
        <w:b/>
        <w:bCs/>
        <w:caps/>
        <w:lang w:val="es-MX"/>
      </w:rPr>
    </w:pPr>
    <w:r w:rsidRPr="00C2379F">
      <w:rPr>
        <w:rFonts w:ascii="Source Sans Pro Light" w:hAnsi="Source Sans Pro Light"/>
        <w:b/>
        <w:bCs/>
        <w:smallCaps/>
        <w:lang w:val="es-MX"/>
      </w:rPr>
      <w:t xml:space="preserve">ESCALERA DE HUERTO </w:t>
    </w:r>
    <w:r w:rsidR="00414F51">
      <w:rPr>
        <w:rFonts w:ascii="Source Sans Pro Light" w:hAnsi="Source Sans Pro Light"/>
        <w:b/>
        <w:bCs/>
        <w:smallCaps/>
        <w:lang w:val="es-MX"/>
      </w:rPr>
      <w:t>- -</w:t>
    </w:r>
    <w:r w:rsidRPr="00C2379F">
      <w:rPr>
        <w:rFonts w:ascii="Source Sans Pro Light" w:hAnsi="Source Sans Pro Light"/>
        <w:b/>
        <w:bCs/>
        <w:smallCaps/>
        <w:lang w:val="es-MX"/>
      </w:rPr>
      <w:t>PRÁCTICA DE TRABAJO SEGURO</w:t>
    </w:r>
    <w:r w:rsidRPr="00C2379F">
      <w:rPr>
        <w:rFonts w:ascii="Source Sans Pro Light" w:hAnsi="Source Sans Pro Light"/>
        <w:b/>
        <w:bCs/>
        <w:caps/>
        <w:lang w:val="es-MX"/>
      </w:rPr>
      <w:t xml:space="preserve"> </w:t>
    </w:r>
  </w:p>
  <w:p w14:paraId="2AA50792" w14:textId="1231D32F" w:rsidR="00C4729C" w:rsidRPr="00C2379F" w:rsidRDefault="00414F51" w:rsidP="00C4729C">
    <w:pPr>
      <w:pStyle w:val="Encabezado"/>
      <w:jc w:val="center"/>
      <w:rPr>
        <w:rFonts w:ascii="Source Sans Pro Light" w:hAnsi="Source Sans Pro Light"/>
        <w:b/>
        <w:bCs/>
        <w:smallCaps/>
        <w:lang w:val="es-MX"/>
      </w:rPr>
    </w:pPr>
    <w:r>
      <w:rPr>
        <w:rFonts w:ascii="Source Sans Pro Light" w:hAnsi="Source Sans Pro Light"/>
        <w:b/>
        <w:bCs/>
        <w:caps/>
        <w:lang w:val="es-MX"/>
      </w:rPr>
      <w:t xml:space="preserve">DE </w:t>
    </w:r>
    <w:r w:rsidRPr="00C2379F">
      <w:rPr>
        <w:rFonts w:ascii="Source Sans Pro Light" w:hAnsi="Source Sans Pro Light"/>
        <w:b/>
        <w:bCs/>
        <w:smallCaps/>
        <w:lang w:val="es-MX"/>
      </w:rPr>
      <w:t>&lt;&lt; NOMBRE DE LA GRANJA &gt;&gt;</w:t>
    </w:r>
  </w:p>
  <w:p w14:paraId="18BB1369" w14:textId="77777777" w:rsidR="00C4729C" w:rsidRPr="00C2379F" w:rsidRDefault="00C4729C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6C7D"/>
    <w:multiLevelType w:val="hybridMultilevel"/>
    <w:tmpl w:val="D4D6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34589"/>
    <w:multiLevelType w:val="hybridMultilevel"/>
    <w:tmpl w:val="2470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F1DA5"/>
    <w:multiLevelType w:val="hybridMultilevel"/>
    <w:tmpl w:val="08E0B2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E30DA"/>
    <w:multiLevelType w:val="hybridMultilevel"/>
    <w:tmpl w:val="08E0B2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4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6"/>
  </w:num>
  <w:num w:numId="12">
    <w:abstractNumId w:val="13"/>
  </w:num>
  <w:num w:numId="13">
    <w:abstractNumId w:val="3"/>
  </w:num>
  <w:num w:numId="14">
    <w:abstractNumId w:val="17"/>
  </w:num>
  <w:num w:numId="15">
    <w:abstractNumId w:val="1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C"/>
    <w:rsid w:val="00062ACF"/>
    <w:rsid w:val="00064A69"/>
    <w:rsid w:val="00087077"/>
    <w:rsid w:val="000B7299"/>
    <w:rsid w:val="000C6569"/>
    <w:rsid w:val="000D3D33"/>
    <w:rsid w:val="000E7CFE"/>
    <w:rsid w:val="00120963"/>
    <w:rsid w:val="001359E3"/>
    <w:rsid w:val="001A4812"/>
    <w:rsid w:val="001D05C7"/>
    <w:rsid w:val="00252437"/>
    <w:rsid w:val="002817FD"/>
    <w:rsid w:val="00292F3A"/>
    <w:rsid w:val="00295E1B"/>
    <w:rsid w:val="002D64A7"/>
    <w:rsid w:val="002E61AE"/>
    <w:rsid w:val="003003CC"/>
    <w:rsid w:val="0035239E"/>
    <w:rsid w:val="0036118B"/>
    <w:rsid w:val="00386979"/>
    <w:rsid w:val="003910D5"/>
    <w:rsid w:val="00392967"/>
    <w:rsid w:val="003B0B0C"/>
    <w:rsid w:val="003B4B8B"/>
    <w:rsid w:val="003D0773"/>
    <w:rsid w:val="00414F51"/>
    <w:rsid w:val="00424A59"/>
    <w:rsid w:val="00451DAB"/>
    <w:rsid w:val="004616AC"/>
    <w:rsid w:val="00471A8A"/>
    <w:rsid w:val="004A23F9"/>
    <w:rsid w:val="004A4F9F"/>
    <w:rsid w:val="004F16D6"/>
    <w:rsid w:val="00514111"/>
    <w:rsid w:val="0056052A"/>
    <w:rsid w:val="00585572"/>
    <w:rsid w:val="005E6D6E"/>
    <w:rsid w:val="005F0B85"/>
    <w:rsid w:val="005F0F02"/>
    <w:rsid w:val="00691B9C"/>
    <w:rsid w:val="006D1694"/>
    <w:rsid w:val="006D671C"/>
    <w:rsid w:val="007023BB"/>
    <w:rsid w:val="00716587"/>
    <w:rsid w:val="00725750"/>
    <w:rsid w:val="0074545D"/>
    <w:rsid w:val="00786416"/>
    <w:rsid w:val="007A08C3"/>
    <w:rsid w:val="007A77A4"/>
    <w:rsid w:val="007B5C71"/>
    <w:rsid w:val="007C09B0"/>
    <w:rsid w:val="007C0FDF"/>
    <w:rsid w:val="007D0AEF"/>
    <w:rsid w:val="007D104E"/>
    <w:rsid w:val="00845751"/>
    <w:rsid w:val="00900880"/>
    <w:rsid w:val="00952728"/>
    <w:rsid w:val="009B36EC"/>
    <w:rsid w:val="009C20DD"/>
    <w:rsid w:val="00A01AA5"/>
    <w:rsid w:val="00A262FE"/>
    <w:rsid w:val="00A322E3"/>
    <w:rsid w:val="00A3497D"/>
    <w:rsid w:val="00A523B7"/>
    <w:rsid w:val="00A752A1"/>
    <w:rsid w:val="00A7698C"/>
    <w:rsid w:val="00AC7A14"/>
    <w:rsid w:val="00AF042B"/>
    <w:rsid w:val="00B75C7D"/>
    <w:rsid w:val="00B84365"/>
    <w:rsid w:val="00B916AB"/>
    <w:rsid w:val="00BB3402"/>
    <w:rsid w:val="00BB6C50"/>
    <w:rsid w:val="00BC368C"/>
    <w:rsid w:val="00BD2DAB"/>
    <w:rsid w:val="00C16C89"/>
    <w:rsid w:val="00C211E3"/>
    <w:rsid w:val="00C2379F"/>
    <w:rsid w:val="00C4729C"/>
    <w:rsid w:val="00C513BC"/>
    <w:rsid w:val="00C60399"/>
    <w:rsid w:val="00C713A3"/>
    <w:rsid w:val="00C814F0"/>
    <w:rsid w:val="00C81D0D"/>
    <w:rsid w:val="00CF3B4B"/>
    <w:rsid w:val="00D10443"/>
    <w:rsid w:val="00D10C46"/>
    <w:rsid w:val="00D559D8"/>
    <w:rsid w:val="00D712C5"/>
    <w:rsid w:val="00D86409"/>
    <w:rsid w:val="00DA31A2"/>
    <w:rsid w:val="00DB079B"/>
    <w:rsid w:val="00DB6E69"/>
    <w:rsid w:val="00DD59F2"/>
    <w:rsid w:val="00E13D6C"/>
    <w:rsid w:val="00E17C43"/>
    <w:rsid w:val="00E26E2C"/>
    <w:rsid w:val="00E377F4"/>
    <w:rsid w:val="00E66373"/>
    <w:rsid w:val="00E875D7"/>
    <w:rsid w:val="00EE365A"/>
    <w:rsid w:val="00F431A5"/>
    <w:rsid w:val="00F52F6A"/>
    <w:rsid w:val="00F91B55"/>
    <w:rsid w:val="00FD76FC"/>
    <w:rsid w:val="00FE386C"/>
    <w:rsid w:val="00FE4C9E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A3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aconcuadrcula">
    <w:name w:val="Table Grid"/>
    <w:basedOn w:val="Tabla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7C0FD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F51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23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3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3BB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3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3BB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aconcuadrcula">
    <w:name w:val="Table Grid"/>
    <w:basedOn w:val="Tabla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7C0FD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F51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23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3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3BB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3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3BB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Margarita Caropresi</cp:lastModifiedBy>
  <cp:revision>4</cp:revision>
  <dcterms:created xsi:type="dcterms:W3CDTF">2021-01-10T15:34:00Z</dcterms:created>
  <dcterms:modified xsi:type="dcterms:W3CDTF">2021-01-12T01:17:00Z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