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0D37" w14:textId="38CAD73A" w:rsidR="00B87BB2" w:rsidRPr="00331FE6" w:rsidRDefault="00364F8D" w:rsidP="00E57597">
      <w:pPr>
        <w:spacing w:line="360" w:lineRule="auto"/>
        <w:ind w:left="-454"/>
        <w:rPr>
          <w:rFonts w:ascii="Source Sans Pro Light" w:hAnsi="Source Sans Pro Light"/>
          <w:sz w:val="20"/>
          <w:szCs w:val="20"/>
          <w:lang w:val="es-MX"/>
        </w:rPr>
      </w:pPr>
      <w:r w:rsidRPr="00331FE6">
        <w:rPr>
          <w:rFonts w:ascii="Source Sans Pro Light" w:hAnsi="Source Sans Pro Light"/>
          <w:sz w:val="20"/>
          <w:szCs w:val="20"/>
          <w:lang w:val="es-MX"/>
        </w:rPr>
        <w:t>Lugar ins</w:t>
      </w:r>
      <w:r w:rsidR="007609AD" w:rsidRPr="00331FE6">
        <w:rPr>
          <w:rFonts w:ascii="Source Sans Pro Light" w:hAnsi="Source Sans Pro Light"/>
          <w:sz w:val="20"/>
          <w:szCs w:val="20"/>
          <w:lang w:val="es-MX"/>
        </w:rPr>
        <w:t>peccionad</w:t>
      </w:r>
      <w:r w:rsidRPr="00331FE6">
        <w:rPr>
          <w:rFonts w:ascii="Source Sans Pro Light" w:hAnsi="Source Sans Pro Light"/>
          <w:sz w:val="20"/>
          <w:szCs w:val="20"/>
          <w:lang w:val="es-MX"/>
        </w:rPr>
        <w:t>o</w:t>
      </w:r>
      <w:r w:rsidR="007E701F" w:rsidRPr="00331FE6">
        <w:rPr>
          <w:rFonts w:ascii="Source Sans Pro Light" w:hAnsi="Source Sans Pro Light"/>
          <w:sz w:val="20"/>
          <w:szCs w:val="20"/>
          <w:lang w:val="es-MX"/>
        </w:rPr>
        <w:t>:</w:t>
      </w:r>
      <w:r w:rsidR="00B87BB2" w:rsidRPr="00331FE6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330844">
        <w:rPr>
          <w:rFonts w:ascii="Source Sans Pro Light" w:hAnsi="Source Sans Pro Light"/>
          <w:sz w:val="20"/>
          <w:szCs w:val="20"/>
          <w:lang w:val="es-MX"/>
        </w:rPr>
        <w:t xml:space="preserve"> </w:t>
      </w:r>
    </w:p>
    <w:p w14:paraId="08632B03" w14:textId="7625C99F" w:rsidR="00B87BB2" w:rsidRPr="00331FE6" w:rsidRDefault="007609AD" w:rsidP="00E57597">
      <w:pPr>
        <w:spacing w:line="360" w:lineRule="auto"/>
        <w:ind w:left="-454" w:right="-397"/>
        <w:rPr>
          <w:rFonts w:ascii="Source Sans Pro Light" w:hAnsi="Source Sans Pro Light"/>
          <w:sz w:val="20"/>
          <w:szCs w:val="20"/>
          <w:lang w:val="es-MX"/>
        </w:rPr>
      </w:pPr>
      <w:r w:rsidRPr="00331FE6">
        <w:rPr>
          <w:rFonts w:ascii="Source Sans Pro Light" w:hAnsi="Source Sans Pro Light"/>
          <w:sz w:val="20"/>
          <w:szCs w:val="20"/>
          <w:lang w:val="es-MX"/>
        </w:rPr>
        <w:t xml:space="preserve">Fecha de inspección: </w:t>
      </w:r>
      <w:r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B87BB2"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B87BB2"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E57597"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E57597"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E57597" w:rsidRPr="00331FE6">
        <w:rPr>
          <w:rFonts w:ascii="Source Sans Pro Light" w:hAnsi="Source Sans Pro Light"/>
          <w:sz w:val="20"/>
          <w:szCs w:val="20"/>
          <w:lang w:val="es-MX"/>
        </w:rPr>
        <w:tab/>
      </w:r>
      <w:r w:rsidR="00477613" w:rsidRPr="00331FE6">
        <w:rPr>
          <w:rFonts w:ascii="Source Sans Pro Light" w:hAnsi="Source Sans Pro Light"/>
          <w:sz w:val="20"/>
          <w:szCs w:val="20"/>
          <w:lang w:val="es-MX"/>
        </w:rPr>
        <w:t xml:space="preserve">Inspeccionado </w:t>
      </w:r>
      <w:r w:rsidRPr="00331FE6">
        <w:rPr>
          <w:rFonts w:ascii="Source Sans Pro Light" w:hAnsi="Source Sans Pro Light"/>
          <w:sz w:val="20"/>
          <w:szCs w:val="20"/>
          <w:lang w:val="es-MX"/>
        </w:rPr>
        <w:t>por</w:t>
      </w:r>
      <w:r w:rsidR="00B87BB2" w:rsidRPr="00331FE6">
        <w:rPr>
          <w:rFonts w:ascii="Source Sans Pro Light" w:hAnsi="Source Sans Pro Light"/>
          <w:sz w:val="20"/>
          <w:szCs w:val="20"/>
          <w:lang w:val="es-MX"/>
        </w:rPr>
        <w:t xml:space="preserve">: </w:t>
      </w:r>
      <w:r w:rsidR="00E57597" w:rsidRPr="00331FE6">
        <w:rPr>
          <w:rFonts w:ascii="Source Sans Pro Light" w:hAnsi="Source Sans Pro Light"/>
          <w:sz w:val="20"/>
          <w:szCs w:val="20"/>
          <w:lang w:val="es-MX"/>
        </w:rPr>
        <w:t>___________________________</w:t>
      </w: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3686"/>
        <w:gridCol w:w="992"/>
        <w:gridCol w:w="734"/>
      </w:tblGrid>
      <w:tr w:rsidR="00E67D75" w:rsidRPr="00330844" w14:paraId="04CB6D23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F3A" w14:textId="5033696E" w:rsidR="00B87BB2" w:rsidRPr="00331FE6" w:rsidRDefault="007609AD" w:rsidP="00E9788C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COMUNICACIÓN Y ENTRENAMIENTO</w:t>
            </w:r>
            <w:r w:rsidR="00BA7E6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Acción correctiva 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</w:t>
            </w:r>
            <w:r w:rsidR="009B60B9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Por quién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Fecha</w:t>
            </w:r>
          </w:p>
        </w:tc>
      </w:tr>
      <w:tr w:rsidR="00E67D75" w:rsidRPr="00330844" w14:paraId="4C4B1F7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7983" w14:textId="3666A418" w:rsidR="00B87BB2" w:rsidRPr="00331FE6" w:rsidRDefault="007609AD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¿Ley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Ocupacional de Salud y Seguridad</w:t>
            </w:r>
            <w:r w:rsidR="007C3642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A774C6" w:rsidRPr="00331FE6">
              <w:rPr>
                <w:rFonts w:ascii="Source Sans Pro Light" w:hAnsi="Source Sans Pro Light"/>
                <w:i/>
                <w:color w:val="auto"/>
                <w:sz w:val="20"/>
                <w:lang w:val="es-MX"/>
              </w:rPr>
              <w:t>Occupational Health and Safety (OHS</w:t>
            </w:r>
            <w:r w:rsidR="00B40DFF" w:rsidRPr="00331FE6">
              <w:rPr>
                <w:rFonts w:ascii="Source Sans Pro Light" w:hAnsi="Source Sans Pro Light"/>
                <w:i/>
                <w:color w:val="auto"/>
                <w:sz w:val="20"/>
                <w:lang w:val="es-MX"/>
              </w:rPr>
              <w:t>)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regulaciones 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vigentes y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disponible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6FE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6527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54BB5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1D9F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810A832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40FD" w14:textId="4BDF7473" w:rsidR="006466B8" w:rsidRPr="00331FE6" w:rsidRDefault="007609AD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6208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Se publicó la i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nformación de contacto del representante/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omité de 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alud y 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eguridad</w:t>
            </w:r>
            <w:r w:rsidR="006466B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D4FF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FF1F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22DA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BCFD4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2F0274A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BC47" w14:textId="56834A66" w:rsidR="006466B8" w:rsidRPr="00331FE6" w:rsidRDefault="003358D1" w:rsidP="00D031F6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6208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publicaron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actas de la reunión del 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representante/Comité de Salud y Seguridad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EF3E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1CAD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1FC20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24B50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19C2DC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2ED" w14:textId="05D24B3A" w:rsidR="00F5473C" w:rsidRPr="00331FE6" w:rsidRDefault="009E4450" w:rsidP="00B40DFF">
            <w:pPr>
              <w:ind w:left="127" w:hanging="127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331FE6">
              <w:rPr>
                <w:rFonts w:ascii="Source Sans Pro Light" w:hAnsi="Source Sans Pro Light"/>
                <w:sz w:val="20"/>
                <w:szCs w:val="20"/>
                <w:lang w:val="es-MX"/>
              </w:rPr>
              <w:t>¿Se</w:t>
            </w:r>
            <w:r w:rsidR="00214584" w:rsidRPr="00331FE6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dio</w:t>
            </w:r>
            <w:r w:rsidR="003358D1" w:rsidRPr="00331FE6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la </w:t>
            </w:r>
            <w:r w:rsidRPr="00331FE6">
              <w:rPr>
                <w:rFonts w:ascii="Source Sans Pro Light" w:hAnsi="Source Sans Pro Light"/>
                <w:sz w:val="20"/>
                <w:szCs w:val="20"/>
                <w:lang w:val="es-MX"/>
              </w:rPr>
              <w:t>orientación de seguridad para trabajadores nuevos, estacionales, temporales o que regresan, visitantes y contratistas?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892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373A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6BE9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9A31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C32545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EF7B" w14:textId="532806DD" w:rsidR="00F5473C" w:rsidRPr="00331FE6" w:rsidRDefault="009E4450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dio capacitación en el trabajo?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2962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D6D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99CDB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6ABA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1B402A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F04D" w14:textId="6DED6668" w:rsidR="00F5473C" w:rsidRPr="00331FE6" w:rsidRDefault="007609AD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¿Licencias y certificaciones correctas para la operación de equipos y vehículos</w:t>
            </w:r>
            <w:r w:rsidR="00F5473C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664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429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DC03A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410C3" w14:textId="77777777" w:rsidR="00F5473C" w:rsidRPr="00331FE6" w:rsidRDefault="00F5473C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9AA005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A342" w14:textId="586B2A5A" w:rsidR="00B87BB2" w:rsidRPr="00331FE6" w:rsidRDefault="00B87BB2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PISOS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                   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Por quién     Fecha</w:t>
            </w:r>
          </w:p>
        </w:tc>
      </w:tr>
      <w:tr w:rsidR="00E67D75" w:rsidRPr="00330844" w14:paraId="6CD8543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34AA" w14:textId="419C2FA4" w:rsidR="00B87BB2" w:rsidRPr="00331FE6" w:rsidRDefault="00323024" w:rsidP="00A774C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¿Suelos resbalosos, aceitosos, 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lodosos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mojados?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E03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209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AEAF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715A" w14:textId="77777777" w:rsidR="00B87BB2" w:rsidRPr="00331FE6" w:rsidRDefault="00B87BB2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117D6B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1E90" w14:textId="306166C8" w:rsidR="00866E30" w:rsidRPr="00331FE6" w:rsidRDefault="00323024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¿No hay tablas rotas o áreas irregulares?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92D" w14:textId="77777777" w:rsidR="00866E30" w:rsidRPr="00331FE6" w:rsidRDefault="00866E30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C66" w14:textId="77777777" w:rsidR="00866E30" w:rsidRPr="00331FE6" w:rsidRDefault="00866E30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D81DC" w14:textId="77777777" w:rsidR="00866E30" w:rsidRPr="00331FE6" w:rsidRDefault="00866E30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B8F5D" w14:textId="77777777" w:rsidR="00866E30" w:rsidRPr="00331FE6" w:rsidRDefault="00866E30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424F66C" w14:textId="77777777" w:rsidTr="00D11076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3A78" w14:textId="7AC7F59E" w:rsidR="006466B8" w:rsidRPr="00331FE6" w:rsidRDefault="006466B8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ESCALERAS Y PASILLOS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7858F0F9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4521" w14:textId="6B73EF2E" w:rsidR="006466B8" w:rsidRPr="00331FE6" w:rsidRDefault="00323024" w:rsidP="009E445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Despejado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9E44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material y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desbloqueado</w:t>
            </w:r>
            <w:r w:rsidR="007C3642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F028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2153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B2B1F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000E" w14:textId="77777777" w:rsidR="006466B8" w:rsidRPr="00331FE6" w:rsidRDefault="006466B8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42E8CD60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8323" w14:textId="0BE7BD25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¿Escaleras bien iluminadas?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80CD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FCF5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A1D99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E1ADA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33327273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ADD8" w14:textId="1702A53F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¿Pasamanos y asideros en su lugar?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2CBB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E61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9BAC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E5E3F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7ED66DF5" w14:textId="77777777" w:rsidTr="00D11076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7E45" w14:textId="5CF7B038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¿Pasillos marcados y visibles?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E465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3E6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0860A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2EC0D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0953488B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9F6" w14:textId="3BF690D4" w:rsidR="00B87BB2" w:rsidRPr="00331FE6" w:rsidRDefault="00B87BB2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EQUIPO DE EMERGENCIA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7609A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4DE0074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C375" w14:textId="6862A41C" w:rsidR="00323024" w:rsidRPr="00331FE6" w:rsidRDefault="009E4450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¿Dirección de ubicación y números de teléfono de emergencia publicados?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528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B30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5866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11E3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70517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0C37" w14:textId="2B3EC3FA" w:rsidR="00323024" w:rsidRPr="00331FE6" w:rsidRDefault="009E4450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¿Planes de respuesta de emergencia publicados?</w:t>
            </w:r>
            <w:r w:rsidR="007C3642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¿mapas?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9577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B6E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63FA9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539B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5D75F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C7C" w14:textId="3B65F1C0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Extinguidores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i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ncendios inspeccionados, probados y certificados?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BF87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A01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8855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A69B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6376CD1A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E15B" w14:textId="50F814FC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Extinguidores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adecuados para el tipo de incendio que </w:t>
            </w:r>
            <w:r w:rsidR="0021458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debe controlar? Construcción, máquinas, vehículos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41FD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7043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7CC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3A2BD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6B19749F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7D15" w14:textId="5EE3E5DB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¿Botiquines de primeros auxilios disponibles y contenido verificado para cumplir con las regulaciones de OHS? Construcción, máquinas, vehículos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7F3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6DF3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FEA0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10353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CE0B397" w14:textId="77777777" w:rsidTr="00B81DBF">
        <w:trPr>
          <w:cantSplit/>
          <w:trHeight w:val="197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D9E4" w14:textId="61B85CD3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ha publicado la lista de primeros auxilios?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D000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77B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1575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F89A8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305FAB7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513C" w14:textId="0ED1BB4B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¿Iluminación de emergencia instalada y probada periódicamente?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621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91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ACFB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AF56C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FDA948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716" w14:textId="7E94951E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¿Detectores de humo o similares inspeccionados?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B13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C67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B690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FA8C6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DE4EF6D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C256" w14:textId="1D8C5060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305A2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staciones de lavado de ojos disponibles?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459E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937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08C27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7E59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01B2B0F4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EE0C" w14:textId="375EB668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¿Kits de derrames disponibles?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20FF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99EC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4D0EC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FAD94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9EB5290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63E1" w14:textId="5849F744" w:rsidR="00323024" w:rsidRPr="00331FE6" w:rsidRDefault="00323024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¿Estación de rescate en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cerca de estanques?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788B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431D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C8879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C7B18" w14:textId="77777777" w:rsidR="00323024" w:rsidRPr="00331FE6" w:rsidRDefault="00323024" w:rsidP="0032302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6D76794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44AD" w14:textId="2795AF88" w:rsidR="00B87BB2" w:rsidRPr="00331FE6" w:rsidRDefault="00B87BB2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23024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EDIFICIOS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         </w:t>
            </w:r>
            <w:r w:rsidR="00D10F03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0E519C0D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8496" w14:textId="65ED9288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edificios se ajustan a las normas con respecto a</w:t>
            </w:r>
            <w:r w:rsidR="005161F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su</w:t>
            </w:r>
            <w:r w:rsidR="003358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uso, ocupación,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servicios del edificio </w:t>
            </w:r>
            <w:r w:rsidR="005161F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instalaciones de plomería?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56F2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3D56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C14B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524CD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0ABBAA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4E73" w14:textId="755BCAA7" w:rsidR="00D10F03" w:rsidRPr="00331FE6" w:rsidRDefault="00D10F03" w:rsidP="002E4F9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>Compruebe las siguientes estructuras para garantizar la seguridad: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86A9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0F6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0489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EBED5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4EB3E6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B198" w14:textId="2AF4277A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- puertas </w:t>
            </w:r>
            <w:r w:rsidR="00C843F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abatibles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, </w:t>
            </w:r>
            <w:r w:rsidR="00C843F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cortinas plegables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, puertas corre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dizas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0A0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B6E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ED2DE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C75AD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16EF54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8CA6" w14:textId="5196F64D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- aberturas de piso y pared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B9E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48E5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953A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2A8B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B5C2DD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9C74" w14:textId="209F8610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¿Materiales almacenados y apilados de forma segura?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EB0D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348E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CF576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1B3D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21BE92C2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F6CB" w14:textId="77777777" w:rsidR="00305A25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¿La señalización correcta está en su lugar? </w:t>
            </w:r>
          </w:p>
          <w:p w14:paraId="5B48E65F" w14:textId="618F8DDB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¿Áreas de 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acceso re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stringido?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B92F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FE6B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0725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D9BA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8C7CFF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A369" w14:textId="1783D3F0" w:rsidR="00B87BB2" w:rsidRPr="00331FE6" w:rsidRDefault="00B87BB2" w:rsidP="00D10F03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0F03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SISTEMA DE MANEJO DE AIRE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1FE6" w14:paraId="654E81C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AC0C" w14:textId="56A16D37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¿La tasa de intercambio de aire cumple con los requisitos estándar? Almacenamiento de productos químicos, pesticidas y combustibles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1682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6461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A86F9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8DEF8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582D03B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B722" w14:textId="59DB3C34" w:rsidR="00D10F03" w:rsidRPr="00331FE6" w:rsidRDefault="00D10F0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¿Sistema de ventilación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intercambio libre de fuentes de contaminación (asbesto, microorganismos, polvo, bacterias, humos)?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5896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460A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B56B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7DCD" w14:textId="77777777" w:rsidR="00D10F03" w:rsidRPr="00331FE6" w:rsidRDefault="00D10F03" w:rsidP="00D10F0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</w:tbl>
    <w:p w14:paraId="067B281A" w14:textId="77777777" w:rsidR="00B87BB2" w:rsidRPr="00331FE6" w:rsidRDefault="00B87BB2" w:rsidP="00B87BB2">
      <w:pPr>
        <w:rPr>
          <w:rFonts w:ascii="Source Sans Pro Light" w:hAnsi="Source Sans Pro Light"/>
          <w:sz w:val="20"/>
          <w:szCs w:val="20"/>
          <w:lang w:val="es-MX"/>
        </w:rPr>
      </w:pP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7"/>
        <w:gridCol w:w="575"/>
        <w:gridCol w:w="3686"/>
        <w:gridCol w:w="992"/>
        <w:gridCol w:w="734"/>
      </w:tblGrid>
      <w:tr w:rsidR="00E67D75" w:rsidRPr="00330844" w14:paraId="409A7F92" w14:textId="77777777" w:rsidTr="00C44868">
        <w:trPr>
          <w:cantSplit/>
          <w:trHeight w:val="26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178E" w14:textId="6FAD4682" w:rsidR="00C44868" w:rsidRPr="00331FE6" w:rsidRDefault="00B87BB2" w:rsidP="00D10F03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0F03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SANEAMIENTO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707B41CF" w14:textId="77777777" w:rsidTr="00C44868">
        <w:trPr>
          <w:cantSplit/>
          <w:trHeight w:val="29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DD8" w14:textId="2DC163CA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¿Están limpios los baños y las áreas de preparación de alimentos?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16DE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FA3E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72B31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0A448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314DBC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925E" w14:textId="6AD79304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¿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Lo siguiente se </w:t>
            </w:r>
            <w:r w:rsidR="00C843F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facilita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adecuadamente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F6D7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604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93E1C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09D0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6698342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629" w14:textId="7DA012E5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- baños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7B77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6364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FC12E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2D0FC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1FE6" w14:paraId="169C84C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B4FF" w14:textId="3ED4A8D1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- agua potable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80C3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A8DB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C89B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9D4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12B5F9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9E9" w14:textId="059BB15D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- </w:t>
            </w:r>
            <w:r w:rsidR="00C843F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lugar para guardar la ropa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vest</w:t>
            </w:r>
            <w:r w:rsidR="00C843F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idores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448A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6B7A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CFF3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796ED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7317BC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33A" w14:textId="49D43E18" w:rsidR="00312FD3" w:rsidRPr="00331FE6" w:rsidRDefault="00312FD3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¿Medidas establecidas para prevenir la propagación de enfermedades?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F5B2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8E6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A5A3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F3C19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0C6573E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6E7E" w14:textId="4EAB7E04" w:rsidR="00312FD3" w:rsidRPr="00331FE6" w:rsidRDefault="00312FD3" w:rsidP="00224DB6">
            <w:pPr>
              <w:pStyle w:val="WW-Default"/>
              <w:ind w:left="-15" w:firstLine="15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¿Material de desecho manejado correctamente? ¿Reciclaje?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A64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2505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310BA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5763B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1FCB9DC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9443" w14:textId="6D94C400" w:rsidR="00B87BB2" w:rsidRPr="00331FE6" w:rsidRDefault="00305A25" w:rsidP="00364F8D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364F8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ILUMINACIÓN</w:t>
            </w:r>
            <w:r w:rsidR="00B87BB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</w:t>
            </w:r>
            <w:r w:rsidR="00E43A37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226DA7E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1FDE" w14:textId="54369D28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¿Están limpios los reflectores de las lámparas?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D5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418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77D1E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7BDEB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261CF1D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1AD8" w14:textId="7901A2F8" w:rsidR="00312FD3" w:rsidRPr="00331FE6" w:rsidRDefault="00312FD3" w:rsidP="00E63350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¿Faltan 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focos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B1F3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9D2F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7C8C1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D3BD4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1FE6" w14:paraId="3903D52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639A" w14:textId="4ED5EF64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¿Hay áreas oscuras?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E203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6979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945BC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52406" w14:textId="77777777" w:rsidR="00312FD3" w:rsidRPr="00331FE6" w:rsidRDefault="00312FD3" w:rsidP="00312FD3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2C38EA29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B38C" w14:textId="0F11B32B" w:rsidR="00B87BB2" w:rsidRPr="00331FE6" w:rsidRDefault="00B87BB2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ALMACENAMIENTO DE FRUTAS Y MATERIALES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4285CA8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FABE" w14:textId="3E5704E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¿Materiales 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almacenados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apilados de forma ordenada y segura?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085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D53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70F0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93EA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1B03F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CE67" w14:textId="2B64E08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¿Montacargas para </w:t>
            </w:r>
            <w:r w:rsidR="00E6335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alcanzar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materiales en estantes o cajas más altos?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F6B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E9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70AD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EA3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C01116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2B64" w14:textId="3F19ECD4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¿Áreas de temperatura controlada a la temperatura correcta?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A40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537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1D04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0EC2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BCFBAF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D897" w14:textId="51A36472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estantes de almacenamiento están sobrecargados o superan la capacidad nominal?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0C0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FCB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338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E578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12FD3A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98B" w14:textId="46B2430A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¿Objetos grandes y pesados almacenados en estantes inferiores?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52D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F40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14D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CB45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665C32F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01D" w14:textId="03B13D3D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¿Pasillos y áreas de trabajo libres de obstrucciones?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D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DC3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8C2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CFA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9836D27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BE89" w14:textId="609F5096" w:rsidR="00B87BB2" w:rsidRPr="00331FE6" w:rsidRDefault="00B87BB2" w:rsidP="00D11076">
            <w:pPr>
              <w:pStyle w:val="WW-Default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ELÉCTRIC</w:t>
            </w:r>
            <w:r w:rsidR="00364F8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IDAD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          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</w:t>
            </w:r>
            <w:r w:rsidR="00A807D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4734A06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AA5D" w14:textId="7010CD3B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inspeccionaron los cables eléctricos antes de usarlos?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B53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A32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B9EA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189E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114972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D22" w14:textId="048EA83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cables eléctricos y las barras de alimentación se desconectaron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9B3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040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08A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205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5E271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3C6" w14:textId="7055875F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utilizan mucho los cables de extensión?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AE4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50A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9EA5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C78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D7BD4DB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CD83" w14:textId="0F990B4D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>¿El cableado eléctrico está correctamente oculto?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FA9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71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783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CEC2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4329A5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CC3F" w14:textId="17F3F6A0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¿Cables </w:t>
            </w:r>
            <w:r w:rsidR="004571A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a suficiente altura sin obstruir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el tráfico por debajo?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32A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F92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A185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59C8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08263A8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B71D" w14:textId="739B3A6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dispone de suministro eléctrico correcto para herramientas, maquinaria y equipo?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54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32B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41B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D01F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8D6913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3BF4" w14:textId="6B53C455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¿Botones de </w:t>
            </w:r>
            <w:r w:rsidR="003358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paro</w:t>
            </w:r>
            <w:r w:rsidR="00305A2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/alto</w:t>
            </w:r>
            <w:r w:rsidR="003358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</w:t>
            </w:r>
            <w:r w:rsidR="00F86CBE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emergencia</w:t>
            </w:r>
            <w:r w:rsidR="003358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accesibles y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libres de obstrucciones?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CA4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8F9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125A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DF9D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E151D2B" w14:textId="77777777" w:rsidTr="00D11076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7757" w14:textId="272A848D" w:rsidR="00F5473C" w:rsidRPr="00331FE6" w:rsidRDefault="00F5473C" w:rsidP="00B40DFF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GENERAL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                         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6C5E45F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9CBF" w14:textId="195D706C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</w:t>
            </w:r>
            <w:r w:rsidR="00D04A0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quipo </w:t>
            </w:r>
            <w:r w:rsidR="00F86CBE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de protección personal proporcionado y utilizado según la evaluación de peligros, procedimientos de trabajo seguro y hojas de datos de segurida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EDE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932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56D1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2C6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D7445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5F42" w14:textId="6EE1027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¿Los accesorios de pared y techo </w:t>
            </w:r>
            <w:r w:rsidR="00882C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sujetos de manera </w:t>
            </w:r>
            <w:r w:rsidR="00A4168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</w:t>
            </w:r>
            <w:r w:rsidR="00882C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egura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64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A30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06F2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5D6F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04B9956" w14:textId="77777777" w:rsidTr="00CC276A">
        <w:trPr>
          <w:cantSplit/>
          <w:trHeight w:val="263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E077" w14:textId="4D0E45BA" w:rsidR="00D11076" w:rsidRPr="00331FE6" w:rsidRDefault="00AB7AFE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Protocolos de </w:t>
            </w:r>
            <w:r w:rsidR="00F86CBE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seguridad alimentaria 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establecidos</w:t>
            </w:r>
            <w:r w:rsidR="00305A2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y </w:t>
            </w:r>
            <w:r w:rsidR="0012249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se siguen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0E3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58A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C1F3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24B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9543B07" w14:textId="77777777" w:rsidTr="00270E8E">
        <w:trPr>
          <w:cantSplit/>
          <w:trHeight w:val="20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BC27" w14:textId="3857B5EE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ha implementado y seguido </w:t>
            </w:r>
            <w:r w:rsidR="00882C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los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protocolos de protección ambiental?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F87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ADF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DA8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92A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45180F9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4D88" w14:textId="37DCCE06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¿Generalmente </w:t>
            </w:r>
            <w:r w:rsidR="00882CD1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hay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una buena limpieza en todas las áreas?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48E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2D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83F2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BF0C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284696F" w14:textId="77777777" w:rsidTr="00D11076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93D7" w14:textId="17EB2C5A" w:rsidR="00240A10" w:rsidRPr="00331FE6" w:rsidRDefault="00143FAA" w:rsidP="00B40DFF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MAQUINARIA</w:t>
            </w:r>
            <w:r w:rsidR="00364F8D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Y EQUIPO DE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6B0E62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</w:t>
            </w:r>
            <w:r w:rsidR="002D0DF3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47563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8A62F1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1FE6" w14:paraId="35E34A3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57DF" w14:textId="0B9C4C20" w:rsidR="00D11076" w:rsidRPr="00331FE6" w:rsidRDefault="00D11076" w:rsidP="00AB7AFE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¿Manuales de</w:t>
            </w:r>
            <w:r w:rsidR="00AB7AFE">
              <w:rPr>
                <w:rFonts w:ascii="Source Sans Pro Light" w:hAnsi="Source Sans Pro Light"/>
                <w:color w:val="auto"/>
                <w:sz w:val="20"/>
                <w:lang w:val="es-MX"/>
              </w:rPr>
              <w:t>l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fabricante para herramientas, maquinaria y equipo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disponible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? </w:t>
            </w:r>
            <w:r w:rsidR="002A13F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                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¿De fácil acceso?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BF0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788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ED14E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48B20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468526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7E9" w14:textId="782E64F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122490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Las protecciones están de acuerdo a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las especificaciones del fabricante?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F45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F43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903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A443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ABCCB8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2E61" w14:textId="4360A172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 de protección contra volcaduras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en equipos móviles? ¿Cinturones de seguridad disponibles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se usan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0D0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1AC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BD694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7BC83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3BECF4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5F40" w14:textId="38C272B6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utilizan correctamente </w:t>
            </w:r>
            <w:r w:rsidR="00A4168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para la tarea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las herramientas, maquinaria y equipo?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051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AA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D9131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BF161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4B6570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12FB" w14:textId="5FD06C80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¿Herramientas eléctricas portátiles con doble aislamiento o conexión a tierra de tres cables?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19A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CA4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9DE9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E036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CDFEC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03EB" w14:textId="42BBB054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¿Herramientas eléctricas </w:t>
            </w:r>
            <w:r w:rsidR="00A4168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fijas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conectadas a tierra?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1DC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E34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47E7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A4A87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7F4214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E9D2" w14:textId="140B1312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¿Herramientas, maquinaria y equipo inspeccionados antes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E79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84E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B1FA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59468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2399D9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79BF" w14:textId="53A9F446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¿Las herramientas, la maquinaria y el equipo se mantienen según las especificaciones del fabricante?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5F8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21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5CD7D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D14B1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41A612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65D4" w14:textId="35686740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¿Sist</w:t>
            </w:r>
            <w:r w:rsidR="00D04A0D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ema </w:t>
            </w:r>
            <w:r w:rsidR="00A4168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de bloqueo/etiquetado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implementado para el mantenimiento de maquinaria y equipo?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212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86C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684A9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0294F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6016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A755" w14:textId="17D2E918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¿Herramientas, maquinaria y equipo en 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lugares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designad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o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2DA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42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DB23A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F34DE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5B0AF3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86B" w14:textId="0355A849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¿Llaves devueltas al área designada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FB6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FFD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1FD7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5FC6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722A64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70A2" w14:textId="014DC8D6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¿Cables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mangueras eléctricas, hidráulicas y neumáticas enrolladas después de su uso?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FA8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DFE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AC3B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2D21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1BEF7D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2D81" w14:textId="3D6CA8B9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bajan los implementos de maquinaria y equipo cuando está estacionado?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54F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CD9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E0F53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2C68D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DC829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CE3" w14:textId="62956130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¿Implementos equipados con cadenas de seguridad y pasador de enganche </w:t>
            </w:r>
            <w:r w:rsidR="00BF05AB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para bloquear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y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en buen estado?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0C2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AC7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29CC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578C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DBDC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68AC" w14:textId="5732BCCA" w:rsidR="00D11076" w:rsidRPr="00331FE6" w:rsidRDefault="00D11076" w:rsidP="00B40DFF">
            <w:pPr>
              <w:pStyle w:val="WW-Default"/>
              <w:ind w:left="127" w:hanging="142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¿Pasos y plataformas libres de suciedad y escombros?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1A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CC8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04D7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8749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0C8854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BCFF" w14:textId="5CD0EB1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¿Calcomanías de </w:t>
            </w:r>
            <w:r w:rsidR="00331FE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advertencia limpia y legible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34E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CA4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9D48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BAEA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E429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3F3A" w14:textId="7D5FD580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lastRenderedPageBreak/>
              <w:t>¿Señales de movimiento lento</w:t>
            </w:r>
            <w:r w:rsidR="00E378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uso en carretera, montadas en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vehículos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equipos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maquinaria?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06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56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308D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5CB3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351F89B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24A" w14:textId="51B06663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¿Luces intermitentes en funcionamiento?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94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FDB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3785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DD05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5298517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C30A" w14:textId="34E51770" w:rsidR="00D11076" w:rsidRPr="00331FE6" w:rsidRDefault="007F6346" w:rsidP="00D031F6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Funciona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 alarma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de re</w:t>
            </w:r>
            <w:r w:rsidR="00BF05AB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versa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87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68B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F0F4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969B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56EBD0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5E30" w14:textId="0F28FE10" w:rsidR="00D11076" w:rsidRPr="00331FE6" w:rsidRDefault="00331FE6" w:rsidP="00D031F6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¿Funcionan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el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="00D031F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claxon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/bocina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206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7F9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3973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D2C5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588E495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E7DA" w14:textId="2624EE8E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utilizan señalizadores según sea necesario?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7EB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419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93B8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CDB8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1328F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5E7" w14:textId="4D6C214F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siguieron los procedimientos operativos y los procedimientos operativos estándar?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CD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50B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BD329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372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D7E043C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046" w14:textId="72826C45" w:rsidR="007A661F" w:rsidRPr="00331FE6" w:rsidRDefault="00143FAA" w:rsidP="00B40DFF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ALMACENAMIENTO DE QUÍMICOS Y P</w:t>
            </w:r>
            <w:r w:rsidR="002A10FF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ESTICIDAS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7A661F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48D074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63CC" w14:textId="162F4884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¿Trabajadores capacitados en</w:t>
            </w:r>
            <w:r w:rsidR="002A10F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el Sistema de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información sobre materiales peli</w:t>
            </w:r>
            <w:r w:rsidR="006E0D3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grosos en el lugar de trabajo,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WHMIS </w:t>
            </w:r>
            <w:r w:rsidR="002A13F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2015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64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30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71DD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0498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6D3CCB3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F48B" w14:textId="5C92DEB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han implementado procedimientos de uso y manipulación de productos químicos?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A7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AC7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C41E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821F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6798B7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77BF" w14:textId="554EE49C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¿Aplicador de pesticidas con licencia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BB6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DA5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AC95E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00243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0CC16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9CFF" w14:textId="410DAF9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¿Equipo de protección personal </w:t>
            </w:r>
            <w:r w:rsidR="00AB7AFE">
              <w:rPr>
                <w:rFonts w:ascii="Source Sans Pro Light" w:hAnsi="Source Sans Pro Light"/>
                <w:color w:val="auto"/>
                <w:sz w:val="20"/>
                <w:lang w:val="es-MX"/>
              </w:rPr>
              <w:t>correcta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,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disponible y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se usa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A59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AD7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3B721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948C0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2963866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1440" w14:textId="5C0D127B" w:rsidR="00D11076" w:rsidRPr="00331FE6" w:rsidRDefault="00D11076" w:rsidP="002A13F4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¿La señalización correcta está en su lugar? ¿Etiquetas legibles?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96D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B94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199B1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602B2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7861BB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DC76" w14:textId="4BB7851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¿Los envases</w:t>
            </w:r>
            <w:r w:rsidR="000D6E5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decantar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tienen etiquetas </w:t>
            </w:r>
            <w:r w:rsidR="002A10F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 lugar de trabajo?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69F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7E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F5A99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91E2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951AD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18C8" w14:textId="0BD72739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2A10F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Productos inf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lamables y combustibles almacenados según las hojas de datos de seguridad y los códigos nacionales de protección contra incendios?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7CB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139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3F1B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9C82C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3C0A15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E6C7" w14:textId="2D0DE297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¿Oxidantes almacenados lejos de inflamables y combustibles y según las hojas de datos de seguridad?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162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3A1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9C00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98CF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03F1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8566" w14:textId="7435B864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Gas comprimido asegurado y almacenado según las hojas de datos de seguridad y los códigos nacionales de protección contra incendios.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62E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73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44B77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40490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F5658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CCC" w14:textId="4A183E65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 ha comprobado el estado general de los contenedores?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E25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0A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9E0BD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1C2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CFA2C4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B7EC" w14:textId="3412AD7A" w:rsidR="00D11076" w:rsidRPr="00331FE6" w:rsidRDefault="007C4A54" w:rsidP="00B40DFF">
            <w:pPr>
              <w:pStyle w:val="WW-Default"/>
              <w:ind w:left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Adecuada á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rea de mezcla de químicos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="000D6E5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pesticidas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                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- derrames, ventilación, SDS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9BF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6A2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A45E5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C2F33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A535F2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31F" w14:textId="7FE7D484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¿Recipientes sellados cuando no est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é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n en uso y revisados para detectar fugas?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7F8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FC0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F23A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7F94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0BEA11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F8FF" w14:textId="32D9812C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¿Bandejas para fugas o sistemas de drenaje instalados según las hojas de datos de seguridad y protección del medio ambiente?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24C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85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0D221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E1DBE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C14F3C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13F2" w14:textId="1516DA0B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¿Pisos construidos con material no absorbente?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043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12B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DE02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4DE9F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365172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CA0" w14:textId="232F60FC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¿Recipientes eliminados según las fichas de datos de seguridad?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EB8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847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E73F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3D2A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17675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7DF" w14:textId="1A7F7182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ontenedores nuevos y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usados,</w:t>
            </w:r>
            <w:r w:rsidR="00E67D7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se almacenan por separado?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2CD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0B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6E90D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B6375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20B48AF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76B0" w14:textId="7A9ECD47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¿Kits de derrames disponibles?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FDE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4B9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76ED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A4148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56D83BC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BA8C" w14:textId="39C03E08" w:rsidR="00D11076" w:rsidRPr="00331FE6" w:rsidRDefault="00047AE9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Estaciones de lavado de ojos disponibles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740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5BC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78D6D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6431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B65CB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158" w14:textId="1F189D3D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¿Cantidad mínima de almacenamiento de productos químicos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pesticidas en la granja?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316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29D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CABA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2BBA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BCF4514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0B25" w14:textId="54D54721" w:rsidR="00D1107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¿Área de almacenamiento segura? </w:t>
            </w:r>
            <w:r w:rsidR="00AB7AFE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Bloquead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="007C4A54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?</w:t>
            </w:r>
          </w:p>
          <w:p w14:paraId="6025FC9D" w14:textId="7BD0BA05" w:rsidR="00331FE6" w:rsidRPr="00331FE6" w:rsidRDefault="00331FE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052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52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C5ED5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E5DC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F9B9E9F" w14:textId="77777777" w:rsidTr="00D11076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543D" w14:textId="18604758" w:rsidR="00BD4434" w:rsidRPr="00331FE6" w:rsidRDefault="00BD4434" w:rsidP="00B40DFF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lastRenderedPageBreak/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ALMACENAMIENTO DE COMBUSTIBLE</w:t>
            </w: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</w:t>
            </w:r>
            <w:r w:rsidR="00644B6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11E5C574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1A44" w14:textId="3693C373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¿Lejos de productos químicos y combustibles almacenados?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A11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732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9BAF8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98F2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174C853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B767" w14:textId="0E54E8F5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¿Al menos a 30 m de pozos?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B01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C7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801A1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765A5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5CE287A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D045" w14:textId="6E0779B0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¿Al menos a 30 m de cursos de agua?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E92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FC0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39166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1D302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7251AD0D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D360" w14:textId="6A79B087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¿Al menos a 15 m de edificios asegurados?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B18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CBC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55B5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ECFA7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4CA5C1F5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FA8E" w14:textId="3C32F83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¿Aprobado por CSA o ULC?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17F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2F3C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5E0F8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A4719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B4B7E3D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1105" w14:textId="079EAABC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¿Sobre una plataforma de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concreto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armado 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a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30 cm más allá del borde del tanque para recoger fugas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goteos?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A4F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66E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5582FD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8ED9F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D36B179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E02A" w14:textId="12B0A1D2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¿Hay barandillas y postes en su lugar para evitar el contacto del vehículo con el tanque?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769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3AD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C43B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2E95D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3EC0951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0251" w14:textId="3EDAAE12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¿Kit para derrames fácilmente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E11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754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AF542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3B2AF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6CE8EB2C" w14:textId="77777777" w:rsidTr="00D11076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F03C" w14:textId="596D5A8B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¿Extintor de incendios disponible?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BF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826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1E08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EEE58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</w:rPr>
            </w:pPr>
          </w:p>
        </w:tc>
      </w:tr>
      <w:tr w:rsidR="00E67D75" w:rsidRPr="00330844" w14:paraId="1AC5CA71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F7B" w14:textId="7F30FAF1" w:rsidR="00DA7245" w:rsidRPr="00331FE6" w:rsidRDefault="00143FAA" w:rsidP="00B40DFF">
            <w:pPr>
              <w:pStyle w:val="WW-Default"/>
              <w:ind w:left="127" w:hanging="127"/>
              <w:rPr>
                <w:rFonts w:ascii="Source Sans Pro Semibold" w:hAnsi="Source Sans Pro Semibold"/>
                <w:color w:val="auto"/>
                <w:sz w:val="20"/>
                <w:lang w:val="es-MX"/>
              </w:rPr>
            </w:pPr>
            <w:r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</w:t>
            </w:r>
            <w:r w:rsidR="00D11076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HUERTA Y PATIO   </w:t>
            </w:r>
            <w:r w:rsidR="00DA7245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 xml:space="preserve">                                                                                </w:t>
            </w:r>
            <w:r w:rsidR="00E9788C" w:rsidRPr="00331FE6">
              <w:rPr>
                <w:rFonts w:ascii="Source Sans Pro Semibold" w:hAnsi="Source Sans Pro Semibold"/>
                <w:color w:val="auto"/>
                <w:sz w:val="20"/>
                <w:lang w:val="es-MX"/>
              </w:rPr>
              <w:t>Riesgo       Acción correctiva                                                    Por quién     Fecha</w:t>
            </w:r>
          </w:p>
        </w:tc>
      </w:tr>
      <w:tr w:rsidR="00E67D75" w:rsidRPr="00330844" w14:paraId="59AA3E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DA35" w14:textId="6D08A285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¿Entradas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salidas limpias y sin materiales y escombros?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DCB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8B4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94BF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A3957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09282F6" w14:textId="77777777" w:rsidTr="00477613">
        <w:trPr>
          <w:cantSplit/>
          <w:trHeight w:val="6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3544" w14:textId="5A79B937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¿Está libre de matorrales, pilas de leña, materiales 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que permitan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un acceso </w:t>
            </w:r>
            <w:r w:rsidR="007F634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libre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para la actividad agrícola regular y las instalaciones de emergencia?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46A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9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2A993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43D014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56CC859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1265" w14:textId="5CB28AEC" w:rsidR="00D11076" w:rsidRPr="00331FE6" w:rsidRDefault="00211398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Vallas y portones e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stán e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n buen estado?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826A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D3A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9BA1E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9E2A6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1FE6" w14:paraId="6A81F69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7688" w14:textId="4DABF528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¿Se </w:t>
            </w:r>
            <w:r w:rsidR="006E0D3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da mantenimiento a</w:t>
            </w:r>
            <w:r w:rsidR="003D70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entradas de vehículos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carriles? </w:t>
            </w:r>
            <w:r w:rsidR="00AB7AFE">
              <w:rPr>
                <w:rFonts w:ascii="Source Sans Pro Light" w:hAnsi="Source Sans Pro Light"/>
                <w:color w:val="auto"/>
                <w:sz w:val="20"/>
                <w:lang w:val="es-MX"/>
              </w:rPr>
              <w:t>¿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Baches? ¿Nieve?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134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61E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FCB1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DEE19B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04AD40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AE4F" w14:textId="0B8254E9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¿Uso correcto de escaleras de huerto y</w:t>
            </w:r>
            <w:r w:rsidR="00A774C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/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o plataformas móviles?</w:t>
            </w:r>
            <w:r w:rsidR="00211398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F51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B4B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07B00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F853A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396AB83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C166" w14:textId="2761550A" w:rsidR="00D11076" w:rsidRPr="00331FE6" w:rsidRDefault="00D11076" w:rsidP="00B40DFF">
            <w:pPr>
              <w:pStyle w:val="WW-Default"/>
              <w:ind w:left="127" w:hanging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¿Señales colocadas cerca de cursos de agua o estanques?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571F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1DD9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70E2A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B3EBD2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1D11DE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E7F5" w14:textId="2E876C35" w:rsidR="00D11076" w:rsidRPr="00331FE6" w:rsidRDefault="00D11076" w:rsidP="00B40DFF">
            <w:pPr>
              <w:pStyle w:val="WW-Default"/>
              <w:ind w:left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Señales colocadas cuando se aplicaron pesticidas y 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no hay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ningún trabajador en el área durante al menos 12 horas después de</w:t>
            </w:r>
            <w:r w:rsidR="00047AE9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haberse rociado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;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o </w:t>
            </w:r>
            <w:r w:rsidR="006E0D35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en el tiempo señalado en</w:t>
            </w:r>
            <w:r w:rsidR="00644E1F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la SDS o en la etiqueta.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5CE6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B48E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336CA0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DB0313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  <w:tr w:rsidR="00E67D75" w:rsidRPr="00330844" w14:paraId="25CB4A1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40E7" w14:textId="436D6F50" w:rsidR="00D11076" w:rsidRPr="00331FE6" w:rsidRDefault="00644E1F" w:rsidP="00B40DFF">
            <w:pPr>
              <w:pStyle w:val="WW-Default"/>
              <w:ind w:left="127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Los t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rabajadores sig</w:t>
            </w:r>
            <w:r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>uen</w:t>
            </w:r>
            <w:r w:rsidR="00D11076" w:rsidRPr="00331FE6">
              <w:rPr>
                <w:rFonts w:ascii="Source Sans Pro Light" w:hAnsi="Source Sans Pro Light"/>
                <w:color w:val="auto"/>
                <w:sz w:val="20"/>
                <w:lang w:val="es-MX"/>
              </w:rPr>
              <w:t xml:space="preserve"> las mejores prácticas en el manual de seguridad.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D35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2FA1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B825D5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016E7" w14:textId="77777777" w:rsidR="00D11076" w:rsidRPr="00331FE6" w:rsidRDefault="00D11076" w:rsidP="00D11076">
            <w:pPr>
              <w:pStyle w:val="WW-Default"/>
              <w:rPr>
                <w:rFonts w:ascii="Source Sans Pro Light" w:hAnsi="Source Sans Pro Light"/>
                <w:color w:val="auto"/>
                <w:sz w:val="20"/>
                <w:lang w:val="es-MX"/>
              </w:rPr>
            </w:pPr>
          </w:p>
        </w:tc>
      </w:tr>
    </w:tbl>
    <w:p w14:paraId="5DDFFD83" w14:textId="77777777" w:rsidR="00331FE6" w:rsidRPr="00F341DF" w:rsidRDefault="00331FE6" w:rsidP="00F64207">
      <w:pPr>
        <w:pStyle w:val="FreeFormBA"/>
        <w:ind w:left="-397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0527D07" w14:textId="4B95E32F" w:rsidR="00B87BB2" w:rsidRPr="00331FE6" w:rsidRDefault="005E4B9A" w:rsidP="00F64207">
      <w:pPr>
        <w:pStyle w:val="FreeFormBA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**</w:t>
      </w:r>
      <w:r w:rsidR="00D11076" w:rsidRPr="00331FE6">
        <w:rPr>
          <w:color w:val="auto"/>
          <w:lang w:val="es-MX"/>
        </w:rPr>
        <w:t xml:space="preserve"> </w:t>
      </w:r>
      <w:r w:rsidR="00D11076" w:rsidRPr="00331FE6">
        <w:rPr>
          <w:rFonts w:ascii="Source Sans Pro Light" w:hAnsi="Source Sans Pro Light"/>
          <w:color w:val="auto"/>
          <w:lang w:val="es-MX"/>
        </w:rPr>
        <w:t>Riesgo: bajo, moderado o alto (consulte la sección 3:11 de</w:t>
      </w:r>
      <w:r w:rsidR="00477613" w:rsidRPr="00331FE6">
        <w:rPr>
          <w:rFonts w:ascii="Source Sans Pro Light" w:hAnsi="Source Sans Pro Light"/>
          <w:color w:val="auto"/>
          <w:lang w:val="es-MX"/>
        </w:rPr>
        <w:t xml:space="preserve"> la guía del plan de seguridad de la granja</w:t>
      </w:r>
      <w:r w:rsidR="00D11076" w:rsidRPr="00331FE6">
        <w:rPr>
          <w:rFonts w:ascii="Source Sans Pro Light" w:hAnsi="Source Sans Pro Light"/>
          <w:color w:val="auto"/>
          <w:lang w:val="es-MX"/>
        </w:rPr>
        <w:t>)</w:t>
      </w:r>
    </w:p>
    <w:p w14:paraId="6DCBB2A6" w14:textId="77777777" w:rsidR="00B87BB2" w:rsidRDefault="00B87BB2" w:rsidP="00B87BB2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743B516" w14:textId="77777777" w:rsidR="00F341DF" w:rsidRPr="00F341DF" w:rsidRDefault="00F341DF" w:rsidP="00B87BB2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3A917B5F" w14:textId="58AF9460" w:rsidR="00B87BB2" w:rsidRPr="00331FE6" w:rsidRDefault="003D70E9" w:rsidP="00F64207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Comentarios positivos</w:t>
      </w:r>
      <w:r w:rsidR="00B87BB2" w:rsidRPr="00331FE6">
        <w:rPr>
          <w:rFonts w:ascii="Source Sans Pro Light" w:hAnsi="Source Sans Pro Light"/>
          <w:color w:val="auto"/>
          <w:lang w:val="es-MX"/>
        </w:rPr>
        <w:t xml:space="preserve">: </w:t>
      </w:r>
      <w:r w:rsidR="00330844">
        <w:rPr>
          <w:rFonts w:ascii="Source Sans Pro Light" w:hAnsi="Source Sans Pro Light"/>
          <w:color w:val="auto"/>
          <w:lang w:val="es-MX"/>
        </w:rPr>
        <w:t xml:space="preserve"> </w:t>
      </w:r>
      <w:bookmarkStart w:id="0" w:name="_GoBack"/>
      <w:bookmarkEnd w:id="0"/>
      <w:r w:rsidR="00B87BB2" w:rsidRPr="00331FE6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</w:t>
      </w:r>
      <w:r w:rsidR="005E4B9A" w:rsidRPr="00331FE6">
        <w:rPr>
          <w:rFonts w:ascii="Source Sans Pro Light" w:hAnsi="Source Sans Pro Light"/>
          <w:color w:val="auto"/>
          <w:lang w:val="es-MX"/>
        </w:rPr>
        <w:t>______</w:t>
      </w:r>
      <w:r w:rsidR="00477613" w:rsidRPr="00331FE6">
        <w:rPr>
          <w:rFonts w:ascii="Source Sans Pro Light" w:hAnsi="Source Sans Pro Light"/>
          <w:color w:val="auto"/>
          <w:lang w:val="es-MX"/>
        </w:rPr>
        <w:t>_______</w:t>
      </w:r>
    </w:p>
    <w:p w14:paraId="16F066BE" w14:textId="77777777" w:rsidR="00477613" w:rsidRPr="00331FE6" w:rsidRDefault="00477613" w:rsidP="00F64207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7A36C918" w14:textId="3CFC714C" w:rsidR="00B87BB2" w:rsidRPr="00331FE6" w:rsidRDefault="00B87BB2" w:rsidP="00F64207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</w:t>
      </w:r>
      <w:r w:rsidR="005E4B9A" w:rsidRPr="00331FE6">
        <w:rPr>
          <w:rFonts w:ascii="Source Sans Pro Light" w:hAnsi="Source Sans Pro Light"/>
          <w:color w:val="auto"/>
          <w:lang w:val="es-MX"/>
        </w:rPr>
        <w:t>______</w:t>
      </w:r>
      <w:r w:rsidRPr="00331FE6">
        <w:rPr>
          <w:rFonts w:ascii="Source Sans Pro Light" w:hAnsi="Source Sans Pro Light"/>
          <w:color w:val="auto"/>
          <w:lang w:val="es-MX"/>
        </w:rPr>
        <w:t>_</w:t>
      </w:r>
    </w:p>
    <w:p w14:paraId="4FA351F3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478BC054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_____________________________________________________________________________________________</w:t>
      </w:r>
    </w:p>
    <w:p w14:paraId="396AC20D" w14:textId="77777777" w:rsidR="00477613" w:rsidRDefault="00477613" w:rsidP="00B87BB2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0B86D8E6" w14:textId="77777777" w:rsidR="00F341DF" w:rsidRPr="00F341DF" w:rsidRDefault="00F341DF" w:rsidP="00B87BB2">
      <w:pPr>
        <w:pStyle w:val="FreeFormB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446FA112" w14:textId="4798821B" w:rsidR="00B87BB2" w:rsidRPr="00331FE6" w:rsidRDefault="003D70E9" w:rsidP="00F64207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Comentarios adicionale</w:t>
      </w:r>
      <w:r w:rsidR="00D11076" w:rsidRPr="00331FE6">
        <w:rPr>
          <w:rFonts w:ascii="Source Sans Pro Light" w:hAnsi="Source Sans Pro Light"/>
          <w:color w:val="auto"/>
          <w:lang w:val="es-MX"/>
        </w:rPr>
        <w:t>s</w:t>
      </w:r>
      <w:r w:rsidR="00B87BB2" w:rsidRPr="00331FE6">
        <w:rPr>
          <w:rFonts w:ascii="Source Sans Pro Light" w:hAnsi="Source Sans Pro Light"/>
          <w:color w:val="auto"/>
          <w:lang w:val="es-MX"/>
        </w:rPr>
        <w:t>: _______________________________________________________________________________________</w:t>
      </w:r>
      <w:r w:rsidR="005E4B9A" w:rsidRPr="00331FE6">
        <w:rPr>
          <w:rFonts w:ascii="Source Sans Pro Light" w:hAnsi="Source Sans Pro Light"/>
          <w:color w:val="auto"/>
          <w:lang w:val="es-MX"/>
        </w:rPr>
        <w:t>______</w:t>
      </w:r>
    </w:p>
    <w:p w14:paraId="06959AA1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22B3D844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_____________________________________________________________________________________________</w:t>
      </w:r>
    </w:p>
    <w:p w14:paraId="517DBB3B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</w:p>
    <w:p w14:paraId="5F84BA59" w14:textId="77777777" w:rsidR="00477613" w:rsidRPr="00331FE6" w:rsidRDefault="00477613" w:rsidP="00477613">
      <w:pPr>
        <w:pStyle w:val="FreeFormB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_____________________________________________________________________________________________</w:t>
      </w:r>
    </w:p>
    <w:p w14:paraId="01EDC21A" w14:textId="77777777" w:rsidR="00477613" w:rsidRPr="00331FE6" w:rsidRDefault="00477613" w:rsidP="00477613">
      <w:pPr>
        <w:pStyle w:val="FreeFormB"/>
        <w:rPr>
          <w:rFonts w:ascii="Source Sans Pro Light" w:hAnsi="Source Sans Pro Light"/>
          <w:color w:val="auto"/>
          <w:lang w:val="es-MX"/>
        </w:rPr>
      </w:pPr>
    </w:p>
    <w:p w14:paraId="0764E9F3" w14:textId="10736407" w:rsidR="00B87BB2" w:rsidRPr="00331FE6" w:rsidRDefault="00364F8D" w:rsidP="00F64207">
      <w:pPr>
        <w:pStyle w:val="FreeFormB"/>
        <w:spacing w:after="60"/>
        <w:ind w:left="-397"/>
        <w:rPr>
          <w:rFonts w:ascii="Source Sans Pro Light" w:eastAsia="Times New Roman" w:hAnsi="Source Sans Pro Light"/>
          <w:color w:val="auto"/>
          <w:lang w:val="es-MX" w:eastAsia="en-CA" w:bidi="x-none"/>
        </w:rPr>
      </w:pPr>
      <w:r w:rsidRPr="00331FE6">
        <w:rPr>
          <w:rFonts w:ascii="Source Sans Pro Light" w:hAnsi="Source Sans Pro Light"/>
          <w:color w:val="auto"/>
          <w:lang w:val="es-MX"/>
        </w:rPr>
        <w:t>Persona que da el s</w:t>
      </w:r>
      <w:r w:rsidR="003358D1" w:rsidRPr="00331FE6">
        <w:rPr>
          <w:rFonts w:ascii="Source Sans Pro Light" w:hAnsi="Source Sans Pro Light"/>
          <w:color w:val="auto"/>
          <w:lang w:val="es-MX"/>
        </w:rPr>
        <w:t xml:space="preserve">eguimiento: </w:t>
      </w:r>
      <w:r w:rsidRPr="00331FE6">
        <w:rPr>
          <w:rFonts w:ascii="Source Sans Pro Light" w:hAnsi="Source Sans Pro Light"/>
          <w:color w:val="auto"/>
          <w:lang w:val="es-MX"/>
        </w:rPr>
        <w:t>Nombre</w:t>
      </w:r>
      <w:r w:rsidR="00B87BB2" w:rsidRPr="00331FE6">
        <w:rPr>
          <w:rFonts w:ascii="Source Sans Pro Light" w:hAnsi="Source Sans Pro Light"/>
          <w:color w:val="auto"/>
          <w:lang w:val="es-MX"/>
        </w:rPr>
        <w:t xml:space="preserve">: _______________________________ </w:t>
      </w:r>
      <w:r w:rsidR="00477613" w:rsidRPr="00331FE6">
        <w:rPr>
          <w:rFonts w:ascii="Source Sans Pro Light" w:hAnsi="Source Sans Pro Light"/>
          <w:color w:val="auto"/>
          <w:lang w:val="es-MX"/>
        </w:rPr>
        <w:t xml:space="preserve">   </w:t>
      </w:r>
      <w:r w:rsidR="00D11076" w:rsidRPr="00331FE6">
        <w:rPr>
          <w:rFonts w:ascii="Source Sans Pro Light" w:hAnsi="Source Sans Pro Light"/>
          <w:color w:val="auto"/>
          <w:lang w:val="es-MX"/>
        </w:rPr>
        <w:t>Fecha</w:t>
      </w:r>
      <w:r w:rsidR="00477613" w:rsidRPr="00331FE6">
        <w:rPr>
          <w:rFonts w:ascii="Source Sans Pro Light" w:hAnsi="Source Sans Pro Light"/>
          <w:color w:val="auto"/>
          <w:lang w:val="es-MX"/>
        </w:rPr>
        <w:t>: ____________________</w:t>
      </w:r>
    </w:p>
    <w:p w14:paraId="183D9D01" w14:textId="77777777" w:rsidR="00D81190" w:rsidRPr="00331FE6" w:rsidRDefault="00D81190" w:rsidP="00143FAA">
      <w:pPr>
        <w:pStyle w:val="FreeFormB"/>
        <w:spacing w:after="60"/>
        <w:rPr>
          <w:rFonts w:ascii="Source Sans Pro Light" w:hAnsi="Source Sans Pro Light"/>
          <w:color w:val="auto"/>
          <w:lang w:val="es-MX"/>
        </w:rPr>
      </w:pPr>
    </w:p>
    <w:p w14:paraId="434EA72D" w14:textId="750D8193" w:rsidR="00B87BB2" w:rsidRPr="00477613" w:rsidRDefault="00D11076" w:rsidP="00F64207">
      <w:pPr>
        <w:pStyle w:val="FreeFormB"/>
        <w:spacing w:after="60"/>
        <w:ind w:left="-397"/>
        <w:rPr>
          <w:rFonts w:ascii="Source Sans Pro Light" w:hAnsi="Source Sans Pro Light"/>
          <w:color w:val="auto"/>
          <w:lang w:val="es-MX"/>
        </w:rPr>
      </w:pPr>
      <w:r w:rsidRPr="00331FE6">
        <w:rPr>
          <w:rFonts w:ascii="Source Sans Pro Light" w:hAnsi="Source Sans Pro Light"/>
          <w:color w:val="auto"/>
          <w:lang w:val="es-MX"/>
        </w:rPr>
        <w:t>Revisado por</w:t>
      </w:r>
      <w:r w:rsidR="00B87BB2" w:rsidRPr="00331FE6">
        <w:rPr>
          <w:rFonts w:ascii="Source Sans Pro Light" w:hAnsi="Source Sans Pro Light"/>
          <w:color w:val="auto"/>
          <w:lang w:val="es-MX"/>
        </w:rPr>
        <w:t>: ________________________</w:t>
      </w:r>
      <w:r w:rsidR="003D70E9" w:rsidRPr="00331FE6">
        <w:rPr>
          <w:rFonts w:ascii="Source Sans Pro Light" w:hAnsi="Source Sans Pro Light"/>
          <w:color w:val="auto"/>
          <w:lang w:val="es-MX"/>
        </w:rPr>
        <w:t>_________________________</w:t>
      </w:r>
      <w:r w:rsidR="00B87BB2" w:rsidRPr="00331FE6">
        <w:rPr>
          <w:rFonts w:ascii="Source Sans Pro Light" w:hAnsi="Source Sans Pro Light"/>
          <w:color w:val="auto"/>
          <w:lang w:val="es-MX"/>
        </w:rPr>
        <w:t xml:space="preserve">_____ </w:t>
      </w:r>
      <w:r w:rsidR="00331FE6">
        <w:rPr>
          <w:rFonts w:ascii="Source Sans Pro Light" w:hAnsi="Source Sans Pro Light"/>
          <w:color w:val="auto"/>
          <w:lang w:val="es-MX"/>
        </w:rPr>
        <w:t xml:space="preserve">   </w:t>
      </w:r>
      <w:r w:rsidR="005B2799" w:rsidRPr="00331FE6">
        <w:rPr>
          <w:rFonts w:ascii="Source Sans Pro Light" w:hAnsi="Source Sans Pro Light"/>
          <w:color w:val="auto"/>
          <w:lang w:val="es-MX"/>
        </w:rPr>
        <w:t>Fecha</w:t>
      </w:r>
      <w:r w:rsidR="00B87BB2" w:rsidRPr="00331FE6">
        <w:rPr>
          <w:rFonts w:ascii="Source Sans Pro Light" w:hAnsi="Source Sans Pro Light"/>
          <w:color w:val="auto"/>
          <w:lang w:val="es-MX"/>
        </w:rPr>
        <w:t>: _________________</w:t>
      </w:r>
      <w:r w:rsidR="00477613" w:rsidRPr="00331FE6">
        <w:rPr>
          <w:rFonts w:ascii="Source Sans Pro Light" w:hAnsi="Source Sans Pro Light"/>
          <w:color w:val="auto"/>
          <w:lang w:val="es-MX"/>
        </w:rPr>
        <w:t>____</w:t>
      </w:r>
    </w:p>
    <w:sectPr w:rsidR="00B87BB2" w:rsidRPr="00477613" w:rsidSect="007E701F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48E0" w14:textId="77777777" w:rsidR="00B468DE" w:rsidRDefault="00B468DE" w:rsidP="00C44868">
      <w:r>
        <w:separator/>
      </w:r>
    </w:p>
  </w:endnote>
  <w:endnote w:type="continuationSeparator" w:id="0">
    <w:p w14:paraId="7211353E" w14:textId="77777777" w:rsidR="00B468DE" w:rsidRDefault="00B468DE" w:rsidP="00C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1E2E" w14:textId="1F9114E9" w:rsidR="006D1991" w:rsidRPr="00224DB6" w:rsidRDefault="00346318" w:rsidP="00A77300">
    <w:pPr>
      <w:ind w:left="-426" w:right="-376"/>
      <w:rPr>
        <w:rFonts w:asciiTheme="minorHAnsi" w:hAnsiTheme="minorHAnsi" w:cstheme="minorHAnsi"/>
        <w:sz w:val="18"/>
        <w:szCs w:val="18"/>
        <w:lang w:val="es-MX" w:eastAsia="en-CA"/>
      </w:rPr>
    </w:pPr>
    <w:r w:rsidRPr="00224DB6">
      <w:rPr>
        <w:rFonts w:asciiTheme="minorHAnsi" w:hAnsiTheme="minorHAnsi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224DB6">
      <w:rPr>
        <w:rFonts w:asciiTheme="minorHAnsi" w:hAnsiTheme="minorHAnsi" w:cstheme="minorHAnsi"/>
        <w:sz w:val="18"/>
        <w:szCs w:val="18"/>
        <w:lang w:val="es-MX" w:eastAsia="en-CA"/>
      </w:rPr>
      <w:br/>
      <w:t>** En este documento se us</w:t>
    </w:r>
    <w:r w:rsidR="003358D1" w:rsidRPr="00224DB6">
      <w:rPr>
        <w:rFonts w:asciiTheme="minorHAnsi" w:hAnsiTheme="minorHAnsi" w:cstheme="minorHAnsi"/>
        <w:sz w:val="18"/>
        <w:szCs w:val="18"/>
        <w:lang w:val="es-MX" w:eastAsia="en-CA"/>
      </w:rPr>
      <w:t xml:space="preserve">ó el masculino gramatical, que </w:t>
    </w:r>
    <w:r w:rsidRPr="00224DB6">
      <w:rPr>
        <w:rFonts w:asciiTheme="minorHAnsi" w:hAnsiTheme="minorHAnsi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0A67" w14:textId="77777777" w:rsidR="00B468DE" w:rsidRDefault="00B468DE" w:rsidP="00C44868">
      <w:r>
        <w:separator/>
      </w:r>
    </w:p>
  </w:footnote>
  <w:footnote w:type="continuationSeparator" w:id="0">
    <w:p w14:paraId="76DF9FB7" w14:textId="77777777" w:rsidR="00B468DE" w:rsidRDefault="00B468DE" w:rsidP="00C4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7EB2" w14:textId="77777777" w:rsidR="00173867" w:rsidRPr="00477613" w:rsidRDefault="006D1991" w:rsidP="00477613">
    <w:pPr>
      <w:jc w:val="center"/>
      <w:rPr>
        <w:rFonts w:ascii="Source Sans Pro Light" w:hAnsi="Source Sans Pro Light"/>
        <w:b/>
        <w:bCs/>
        <w:sz w:val="21"/>
        <w:szCs w:val="21"/>
        <w:lang w:val="es-MX"/>
      </w:rPr>
    </w:pPr>
    <w:r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 xml:space="preserve">LISTA DE </w:t>
    </w:r>
    <w:r w:rsidR="0087755C"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 xml:space="preserve">verificación </w:t>
    </w:r>
    <w:r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>DE INSPECCI</w:t>
    </w:r>
    <w:r w:rsidR="00173867" w:rsidRPr="00477613">
      <w:rPr>
        <w:rFonts w:ascii="Source Sans Pro Light" w:hAnsi="Source Sans Pro Light"/>
        <w:b/>
        <w:bCs/>
        <w:sz w:val="21"/>
        <w:szCs w:val="21"/>
        <w:lang w:val="es-MX"/>
      </w:rPr>
      <w:t>ONES</w:t>
    </w:r>
  </w:p>
  <w:p w14:paraId="78EBE292" w14:textId="049E641C" w:rsidR="006D1991" w:rsidRDefault="0087755C" w:rsidP="00477613">
    <w:pPr>
      <w:jc w:val="center"/>
      <w:rPr>
        <w:rFonts w:ascii="Source Sans Pro Light" w:hAnsi="Source Sans Pro Light"/>
        <w:b/>
        <w:bCs/>
        <w:caps/>
        <w:sz w:val="21"/>
        <w:szCs w:val="21"/>
        <w:lang w:val="es-MX"/>
      </w:rPr>
    </w:pPr>
    <w:r w:rsidRPr="00477613">
      <w:rPr>
        <w:rFonts w:ascii="Source Sans Pro Light" w:hAnsi="Source Sans Pro Light"/>
        <w:b/>
        <w:bCs/>
        <w:sz w:val="21"/>
        <w:szCs w:val="21"/>
        <w:lang w:val="es-MX"/>
      </w:rPr>
      <w:t xml:space="preserve">DE </w:t>
    </w:r>
    <w:r w:rsidRPr="00477613">
      <w:rPr>
        <w:rFonts w:ascii="Source Sans Pro Light" w:hAnsi="Source Sans Pro Light"/>
        <w:b/>
        <w:bCs/>
        <w:caps/>
        <w:sz w:val="21"/>
        <w:szCs w:val="21"/>
        <w:lang w:val="es-MX"/>
      </w:rPr>
      <w:t xml:space="preserve">&lt;&lt; NOMBRE DE LA GRANJA &gt;&gt; </w:t>
    </w:r>
  </w:p>
  <w:p w14:paraId="3291103F" w14:textId="77777777" w:rsidR="00331FE6" w:rsidRPr="00477613" w:rsidRDefault="00331FE6" w:rsidP="00477613">
    <w:pPr>
      <w:jc w:val="center"/>
      <w:rPr>
        <w:rFonts w:ascii="Source Sans Pro Light" w:hAnsi="Source Sans Pro Light"/>
        <w:b/>
        <w:bCs/>
        <w:caps/>
        <w:sz w:val="21"/>
        <w:szCs w:val="21"/>
        <w:lang w:val="es-MX"/>
      </w:rPr>
    </w:pPr>
  </w:p>
  <w:p w14:paraId="0A209AFD" w14:textId="77777777" w:rsidR="00477613" w:rsidRPr="00346318" w:rsidRDefault="00477613" w:rsidP="00477613">
    <w:pPr>
      <w:jc w:val="center"/>
      <w:rPr>
        <w:rFonts w:ascii="Source Sans Pro Light" w:hAnsi="Source Sans Pro Light"/>
        <w:b/>
        <w:bCs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B2"/>
    <w:rsid w:val="00047AE9"/>
    <w:rsid w:val="00074782"/>
    <w:rsid w:val="000A2129"/>
    <w:rsid w:val="000A243C"/>
    <w:rsid w:val="000B7A71"/>
    <w:rsid w:val="000D3E9D"/>
    <w:rsid w:val="000D6602"/>
    <w:rsid w:val="000D6E58"/>
    <w:rsid w:val="000F10AD"/>
    <w:rsid w:val="00122490"/>
    <w:rsid w:val="00143FAA"/>
    <w:rsid w:val="00173867"/>
    <w:rsid w:val="001B0C4E"/>
    <w:rsid w:val="001F194C"/>
    <w:rsid w:val="00207961"/>
    <w:rsid w:val="00211398"/>
    <w:rsid w:val="00214584"/>
    <w:rsid w:val="002156A6"/>
    <w:rsid w:val="002165DF"/>
    <w:rsid w:val="00224DB6"/>
    <w:rsid w:val="00236437"/>
    <w:rsid w:val="00240A10"/>
    <w:rsid w:val="00263479"/>
    <w:rsid w:val="00270E8E"/>
    <w:rsid w:val="002947C9"/>
    <w:rsid w:val="002A10FF"/>
    <w:rsid w:val="002A13F4"/>
    <w:rsid w:val="002D0DF3"/>
    <w:rsid w:val="002E4F90"/>
    <w:rsid w:val="002F5D7F"/>
    <w:rsid w:val="003005DC"/>
    <w:rsid w:val="00305A25"/>
    <w:rsid w:val="00312FD3"/>
    <w:rsid w:val="00316FF3"/>
    <w:rsid w:val="00323024"/>
    <w:rsid w:val="00330844"/>
    <w:rsid w:val="00331FE6"/>
    <w:rsid w:val="003358D1"/>
    <w:rsid w:val="00346318"/>
    <w:rsid w:val="003477EB"/>
    <w:rsid w:val="00364F8D"/>
    <w:rsid w:val="00370A9D"/>
    <w:rsid w:val="003B0D6C"/>
    <w:rsid w:val="003C2321"/>
    <w:rsid w:val="003D58F3"/>
    <w:rsid w:val="003D70E9"/>
    <w:rsid w:val="003E23C8"/>
    <w:rsid w:val="003E25A5"/>
    <w:rsid w:val="003F0B84"/>
    <w:rsid w:val="0041065F"/>
    <w:rsid w:val="004571A5"/>
    <w:rsid w:val="004746E1"/>
    <w:rsid w:val="00475635"/>
    <w:rsid w:val="00477613"/>
    <w:rsid w:val="004C78E6"/>
    <w:rsid w:val="004D04A1"/>
    <w:rsid w:val="00510342"/>
    <w:rsid w:val="005161F1"/>
    <w:rsid w:val="005B2799"/>
    <w:rsid w:val="005B27D9"/>
    <w:rsid w:val="005E4B9A"/>
    <w:rsid w:val="00644474"/>
    <w:rsid w:val="00644B6C"/>
    <w:rsid w:val="00644E1F"/>
    <w:rsid w:val="006466B8"/>
    <w:rsid w:val="006B0E62"/>
    <w:rsid w:val="006D1991"/>
    <w:rsid w:val="006E0D35"/>
    <w:rsid w:val="00716EE6"/>
    <w:rsid w:val="007609AD"/>
    <w:rsid w:val="007631C4"/>
    <w:rsid w:val="00765063"/>
    <w:rsid w:val="00767471"/>
    <w:rsid w:val="007755A3"/>
    <w:rsid w:val="007822CB"/>
    <w:rsid w:val="007A5786"/>
    <w:rsid w:val="007A661F"/>
    <w:rsid w:val="007C3642"/>
    <w:rsid w:val="007C4A54"/>
    <w:rsid w:val="007E701F"/>
    <w:rsid w:val="007F6346"/>
    <w:rsid w:val="008057BB"/>
    <w:rsid w:val="008315E0"/>
    <w:rsid w:val="00866E30"/>
    <w:rsid w:val="0087755C"/>
    <w:rsid w:val="00882CD1"/>
    <w:rsid w:val="0089282A"/>
    <w:rsid w:val="00892862"/>
    <w:rsid w:val="008953D4"/>
    <w:rsid w:val="008A62F1"/>
    <w:rsid w:val="00907CCB"/>
    <w:rsid w:val="009B60B9"/>
    <w:rsid w:val="009C0796"/>
    <w:rsid w:val="009E4450"/>
    <w:rsid w:val="009F393B"/>
    <w:rsid w:val="00A22746"/>
    <w:rsid w:val="00A331B6"/>
    <w:rsid w:val="00A3560C"/>
    <w:rsid w:val="00A41688"/>
    <w:rsid w:val="00A43897"/>
    <w:rsid w:val="00A51406"/>
    <w:rsid w:val="00A52B1F"/>
    <w:rsid w:val="00A65E3D"/>
    <w:rsid w:val="00A758CA"/>
    <w:rsid w:val="00A77300"/>
    <w:rsid w:val="00A774C6"/>
    <w:rsid w:val="00A807D1"/>
    <w:rsid w:val="00A84077"/>
    <w:rsid w:val="00A91134"/>
    <w:rsid w:val="00AB7AFE"/>
    <w:rsid w:val="00B20E68"/>
    <w:rsid w:val="00B214D1"/>
    <w:rsid w:val="00B40DFF"/>
    <w:rsid w:val="00B468DE"/>
    <w:rsid w:val="00B538FA"/>
    <w:rsid w:val="00B6002E"/>
    <w:rsid w:val="00B81DBF"/>
    <w:rsid w:val="00B8688C"/>
    <w:rsid w:val="00B87BB2"/>
    <w:rsid w:val="00B95E83"/>
    <w:rsid w:val="00BA7E67"/>
    <w:rsid w:val="00BD4434"/>
    <w:rsid w:val="00BF05AB"/>
    <w:rsid w:val="00C05156"/>
    <w:rsid w:val="00C07ACF"/>
    <w:rsid w:val="00C44868"/>
    <w:rsid w:val="00C45339"/>
    <w:rsid w:val="00C843FD"/>
    <w:rsid w:val="00C943B2"/>
    <w:rsid w:val="00CB7D92"/>
    <w:rsid w:val="00CC14E4"/>
    <w:rsid w:val="00CC276A"/>
    <w:rsid w:val="00CD470E"/>
    <w:rsid w:val="00CF5EF6"/>
    <w:rsid w:val="00D031F6"/>
    <w:rsid w:val="00D04A0D"/>
    <w:rsid w:val="00D10F03"/>
    <w:rsid w:val="00D11076"/>
    <w:rsid w:val="00D30EB2"/>
    <w:rsid w:val="00D4403F"/>
    <w:rsid w:val="00D62080"/>
    <w:rsid w:val="00D81190"/>
    <w:rsid w:val="00DA4397"/>
    <w:rsid w:val="00DA7245"/>
    <w:rsid w:val="00DC4463"/>
    <w:rsid w:val="00DD4402"/>
    <w:rsid w:val="00DF2182"/>
    <w:rsid w:val="00E119B9"/>
    <w:rsid w:val="00E13348"/>
    <w:rsid w:val="00E2677E"/>
    <w:rsid w:val="00E37876"/>
    <w:rsid w:val="00E43A37"/>
    <w:rsid w:val="00E57597"/>
    <w:rsid w:val="00E63350"/>
    <w:rsid w:val="00E67D75"/>
    <w:rsid w:val="00E9788C"/>
    <w:rsid w:val="00EC253A"/>
    <w:rsid w:val="00EC7276"/>
    <w:rsid w:val="00EE036E"/>
    <w:rsid w:val="00F004EC"/>
    <w:rsid w:val="00F12916"/>
    <w:rsid w:val="00F1776A"/>
    <w:rsid w:val="00F341DF"/>
    <w:rsid w:val="00F5473C"/>
    <w:rsid w:val="00F64207"/>
    <w:rsid w:val="00F73C98"/>
    <w:rsid w:val="00F86CBE"/>
    <w:rsid w:val="00FF39E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A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Default">
    <w:name w:val="WW-Default"/>
    <w:rsid w:val="00B87B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FreeForm">
    <w:name w:val="Free Form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8D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2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4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4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4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49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Default">
    <w:name w:val="WW-Default"/>
    <w:rsid w:val="00B87B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FreeForm">
    <w:name w:val="Free Form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8D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2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4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4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4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49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8</cp:revision>
  <cp:lastPrinted>2019-06-20T18:43:00Z</cp:lastPrinted>
  <dcterms:created xsi:type="dcterms:W3CDTF">2021-01-08T22:48:00Z</dcterms:created>
  <dcterms:modified xsi:type="dcterms:W3CDTF">2021-01-12T01:06:00Z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