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13A215CF" w:rsidR="00EE7EEF" w:rsidRPr="00332D7C" w:rsidRDefault="00DF1839" w:rsidP="00B9680D">
      <w:pPr>
        <w:widowControl w:val="0"/>
        <w:autoSpaceDE w:val="0"/>
        <w:autoSpaceDN w:val="0"/>
        <w:adjustRightInd w:val="0"/>
        <w:spacing w:after="60"/>
        <w:jc w:val="center"/>
        <w:rPr>
          <w:rFonts w:ascii="Source Sans Pro Light" w:hAnsi="Source Sans Pro Light"/>
          <w:b/>
          <w:caps/>
          <w:color w:val="719B49"/>
          <w:sz w:val="26"/>
          <w:szCs w:val="26"/>
        </w:rPr>
        <w:sectPr w:rsidR="00EE7EEF" w:rsidRPr="00332D7C"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B92FE0">
        <w:rPr>
          <w:rFonts w:ascii="Source Sans Pro Light" w:hAnsi="Source Sans Pro Light"/>
          <w:b/>
          <w:caps/>
          <w:color w:val="719B49"/>
          <w:sz w:val="26"/>
          <w:szCs w:val="26"/>
        </w:rPr>
        <w:t>PRE-TRIP INSPECTION OF EQUIPMENT</w:t>
      </w:r>
      <w:r w:rsidRPr="009360F9">
        <w:rPr>
          <w:rFonts w:ascii="Source Sans Pro Light" w:hAnsi="Source Sans Pro Light"/>
          <w:b/>
          <w:caps/>
          <w:color w:val="719B49"/>
          <w:sz w:val="26"/>
          <w:szCs w:val="26"/>
        </w:rPr>
        <w:fldChar w:fldCharType="end"/>
      </w:r>
    </w:p>
    <w:p w14:paraId="1EFF9D7C" w14:textId="77777777" w:rsidR="00B92FE0" w:rsidRDefault="00B92FE0" w:rsidP="00EC01F0">
      <w:pPr>
        <w:snapToGrid w:val="0"/>
        <w:spacing w:after="20"/>
        <w:rPr>
          <w:rFonts w:ascii="Source Sans Pro Light" w:eastAsia="Times New Roman" w:hAnsi="Source Sans Pro Light"/>
          <w:sz w:val="21"/>
          <w:szCs w:val="21"/>
          <w:lang w:val="en-CA"/>
        </w:rPr>
      </w:pPr>
      <w:r w:rsidRPr="0018112F">
        <w:rPr>
          <w:rFonts w:ascii="Source Sans Pro Light" w:eastAsia="Times New Roman" w:hAnsi="Source Sans Pro Light"/>
          <w:sz w:val="21"/>
          <w:szCs w:val="21"/>
          <w:lang w:val="en-CA"/>
        </w:rPr>
        <w:t xml:space="preserve">A vehicle or equipment pre-trip inspection </w:t>
      </w:r>
      <w:r>
        <w:rPr>
          <w:rFonts w:ascii="Source Sans Pro Light" w:eastAsia="Times New Roman" w:hAnsi="Source Sans Pro Light"/>
          <w:sz w:val="21"/>
          <w:szCs w:val="21"/>
          <w:lang w:val="en-CA"/>
        </w:rPr>
        <w:t>will</w:t>
      </w:r>
      <w:r w:rsidRPr="0018112F">
        <w:rPr>
          <w:rFonts w:ascii="Source Sans Pro Light" w:eastAsia="Times New Roman" w:hAnsi="Source Sans Pro Light"/>
          <w:sz w:val="21"/>
          <w:szCs w:val="21"/>
          <w:lang w:val="en-CA"/>
        </w:rPr>
        <w:t xml:space="preserve"> take </w:t>
      </w:r>
      <w:r>
        <w:rPr>
          <w:rFonts w:ascii="Source Sans Pro Light" w:eastAsia="Times New Roman" w:hAnsi="Source Sans Pro Light"/>
          <w:sz w:val="21"/>
          <w:szCs w:val="21"/>
          <w:lang w:val="en-CA"/>
        </w:rPr>
        <w:t xml:space="preserve">about </w:t>
      </w:r>
      <w:r w:rsidRPr="0018112F">
        <w:rPr>
          <w:rFonts w:ascii="Source Sans Pro Light" w:eastAsia="Times New Roman" w:hAnsi="Source Sans Pro Light"/>
          <w:sz w:val="21"/>
          <w:szCs w:val="21"/>
          <w:lang w:val="en-CA"/>
        </w:rPr>
        <w:t>10 minutes and can save time, money and lives.  This is one important task that can detect any damage, leaks, or faults with the vehicle or equipment that could interfere with the safe operation</w:t>
      </w:r>
      <w:r>
        <w:rPr>
          <w:rFonts w:ascii="Source Sans Pro Light" w:eastAsia="Times New Roman" w:hAnsi="Source Sans Pro Light"/>
          <w:sz w:val="21"/>
          <w:szCs w:val="21"/>
          <w:lang w:val="en-CA"/>
        </w:rPr>
        <w:t xml:space="preserve"> and increase the life span of the vehicle or equipment.  Most common vehicle and equipment failure is due to overheating, misuse or abuse, and computer or electrical failure.</w:t>
      </w:r>
    </w:p>
    <w:p w14:paraId="4F49556B" w14:textId="1EE4A19F" w:rsidR="00B92FE0" w:rsidRDefault="00B92FE0" w:rsidP="00B92FE0">
      <w:pPr>
        <w:snapToGrid w:val="0"/>
        <w:rPr>
          <w:rFonts w:ascii="Source Sans Pro Light" w:eastAsia="Times New Roman" w:hAnsi="Source Sans Pro Light"/>
          <w:sz w:val="21"/>
          <w:szCs w:val="21"/>
          <w:lang w:val="en-CA"/>
        </w:rPr>
      </w:pPr>
      <w:r>
        <w:rPr>
          <w:rFonts w:ascii="Source Sans Pro Light" w:eastAsia="Times New Roman" w:hAnsi="Source Sans Pro Light"/>
          <w:sz w:val="21"/>
          <w:szCs w:val="21"/>
          <w:lang w:val="en-CA"/>
        </w:rPr>
        <w:t>Use a pre-trip inspection checklist for the vehicle</w:t>
      </w:r>
      <w:r w:rsidR="00EC01F0">
        <w:rPr>
          <w:rFonts w:ascii="Source Sans Pro Light" w:eastAsia="Times New Roman" w:hAnsi="Source Sans Pro Light"/>
          <w:sz w:val="21"/>
          <w:szCs w:val="21"/>
          <w:lang w:val="en-CA"/>
        </w:rPr>
        <w:t>/</w:t>
      </w:r>
      <w:r>
        <w:rPr>
          <w:rFonts w:ascii="Source Sans Pro Light" w:eastAsia="Times New Roman" w:hAnsi="Source Sans Pro Light"/>
          <w:sz w:val="21"/>
          <w:szCs w:val="21"/>
          <w:lang w:val="en-CA"/>
        </w:rPr>
        <w:t>equipment to remind you of items to check and document the condition of the vehicle</w:t>
      </w:r>
      <w:r w:rsidR="00EC01F0">
        <w:rPr>
          <w:rFonts w:ascii="Source Sans Pro Light" w:eastAsia="Times New Roman" w:hAnsi="Source Sans Pro Light"/>
          <w:sz w:val="21"/>
          <w:szCs w:val="21"/>
          <w:lang w:val="en-CA"/>
        </w:rPr>
        <w:t>/</w:t>
      </w:r>
      <w:r>
        <w:rPr>
          <w:rFonts w:ascii="Source Sans Pro Light" w:eastAsia="Times New Roman" w:hAnsi="Source Sans Pro Light"/>
          <w:sz w:val="21"/>
          <w:szCs w:val="21"/>
          <w:lang w:val="en-CA"/>
        </w:rPr>
        <w:t xml:space="preserve">equipment before operating for the day.  Visit the </w:t>
      </w:r>
      <w:hyperlink r:id="rId8" w:history="1">
        <w:r w:rsidRPr="0018112F">
          <w:rPr>
            <w:rStyle w:val="Hyperlink"/>
            <w:rFonts w:ascii="Source Sans Pro Light" w:eastAsia="Times New Roman" w:hAnsi="Source Sans Pro Light"/>
            <w:sz w:val="21"/>
            <w:szCs w:val="21"/>
            <w:lang w:val="en-CA"/>
          </w:rPr>
          <w:t>Farm Safety Nova Scotia</w:t>
        </w:r>
      </w:hyperlink>
      <w:r>
        <w:rPr>
          <w:rFonts w:ascii="Source Sans Pro Light" w:eastAsia="Times New Roman" w:hAnsi="Source Sans Pro Light"/>
          <w:sz w:val="21"/>
          <w:szCs w:val="21"/>
          <w:lang w:val="en-CA"/>
        </w:rPr>
        <w:t xml:space="preserve"> website to download your templates</w:t>
      </w:r>
    </w:p>
    <w:p w14:paraId="4B5ECCA0" w14:textId="77777777" w:rsidR="00B92FE0" w:rsidRPr="001D1914" w:rsidRDefault="00B92FE0" w:rsidP="00EC01F0">
      <w:pPr>
        <w:snapToGrid w:val="0"/>
        <w:rPr>
          <w:rFonts w:ascii="Source Sans Pro Light" w:eastAsia="Times New Roman" w:hAnsi="Source Sans Pro Light"/>
          <w:b/>
          <w:bCs/>
          <w:color w:val="719B49"/>
          <w:sz w:val="21"/>
          <w:szCs w:val="21"/>
          <w:lang w:val="en-CA"/>
        </w:rPr>
      </w:pPr>
      <w:r w:rsidRPr="001D1914">
        <w:rPr>
          <w:rFonts w:ascii="Source Sans Pro Light" w:eastAsia="Times New Roman" w:hAnsi="Source Sans Pro Light"/>
          <w:b/>
          <w:bCs/>
          <w:color w:val="719B49"/>
          <w:sz w:val="21"/>
          <w:szCs w:val="21"/>
          <w:lang w:val="en-CA"/>
        </w:rPr>
        <w:t>Costs associated with operating faulty equipment and vehicles include:</w:t>
      </w:r>
    </w:p>
    <w:p w14:paraId="0EDCFF67" w14:textId="77777777" w:rsidR="00B92FE0" w:rsidRPr="0018112F" w:rsidRDefault="00B92FE0" w:rsidP="00EC01F0">
      <w:pPr>
        <w:snapToGrid w:val="0"/>
        <w:rPr>
          <w:rFonts w:ascii="Source Sans Pro Light" w:eastAsia="Times New Roman" w:hAnsi="Source Sans Pro Light"/>
          <w:sz w:val="21"/>
          <w:szCs w:val="21"/>
          <w:lang w:val="en-CA"/>
        </w:rPr>
      </w:pPr>
      <w:r>
        <w:rPr>
          <w:rFonts w:ascii="Source Sans Pro Light" w:eastAsia="Times New Roman" w:hAnsi="Source Sans Pro Light"/>
          <w:noProof/>
          <w:sz w:val="21"/>
          <w:szCs w:val="21"/>
          <w:lang w:val="en-CA"/>
        </w:rPr>
        <w:drawing>
          <wp:inline distT="0" distB="0" distL="0" distR="0" wp14:anchorId="0AF9EED0" wp14:editId="054F3F85">
            <wp:extent cx="6362700" cy="742950"/>
            <wp:effectExtent l="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3ECDC3" w14:textId="77777777" w:rsidR="00B92FE0" w:rsidRPr="001D1914" w:rsidRDefault="00B92FE0" w:rsidP="00EC01F0">
      <w:pPr>
        <w:snapToGrid w:val="0"/>
        <w:rPr>
          <w:rFonts w:ascii="Source Sans Pro Light" w:eastAsia="Times New Roman" w:hAnsi="Source Sans Pro Light"/>
          <w:b/>
          <w:bCs/>
          <w:color w:val="719B49"/>
          <w:sz w:val="21"/>
          <w:szCs w:val="21"/>
          <w:lang w:val="en-CA"/>
        </w:rPr>
      </w:pPr>
      <w:r w:rsidRPr="001D1914">
        <w:rPr>
          <w:rFonts w:ascii="Source Sans Pro Light" w:eastAsia="Times New Roman" w:hAnsi="Source Sans Pro Light"/>
          <w:b/>
          <w:bCs/>
          <w:color w:val="719B49"/>
          <w:sz w:val="21"/>
          <w:szCs w:val="21"/>
          <w:lang w:val="en-CA"/>
        </w:rPr>
        <w:t>You don’t need to be a mechanic to conduct a pre-trip inspection.  The inspection may include:</w:t>
      </w:r>
    </w:p>
    <w:p w14:paraId="37688649" w14:textId="77777777" w:rsidR="00B92FE0" w:rsidRPr="00B92FE0" w:rsidRDefault="00B92FE0" w:rsidP="00B92FE0">
      <w:pPr>
        <w:snapToGrid w:val="0"/>
        <w:spacing w:after="120"/>
        <w:rPr>
          <w:rFonts w:ascii="Source Sans Pro Light" w:eastAsia="Times New Roman" w:hAnsi="Source Sans Pro Light"/>
          <w:b/>
          <w:bCs/>
          <w:sz w:val="21"/>
          <w:szCs w:val="21"/>
          <w:lang w:val="en-CA"/>
        </w:rPr>
      </w:pPr>
      <w:r w:rsidRPr="00B92FE0">
        <w:rPr>
          <w:rFonts w:ascii="Source Sans Pro Light" w:eastAsia="Times New Roman" w:hAnsi="Source Sans Pro Light"/>
          <w:b/>
          <w:bCs/>
          <w:noProof/>
          <w:sz w:val="21"/>
          <w:szCs w:val="21"/>
          <w:lang w:val="en-CA"/>
        </w:rPr>
        <w:drawing>
          <wp:inline distT="0" distB="0" distL="0" distR="0" wp14:anchorId="3479F63E" wp14:editId="33484F6F">
            <wp:extent cx="6203950" cy="853787"/>
            <wp:effectExtent l="38100" t="19050" r="25400" b="38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B92FE0">
        <w:rPr>
          <w:rFonts w:ascii="Source Sans Pro Light" w:eastAsia="Times New Roman" w:hAnsi="Source Sans Pro Light"/>
          <w:b/>
          <w:bCs/>
          <w:noProof/>
          <w:sz w:val="21"/>
          <w:szCs w:val="21"/>
          <w:lang w:val="en-CA"/>
        </w:rPr>
        <w:drawing>
          <wp:inline distT="0" distB="0" distL="0" distR="0" wp14:anchorId="0203B0CD" wp14:editId="387F98C2">
            <wp:extent cx="6203950" cy="887038"/>
            <wp:effectExtent l="38100" t="19050" r="63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B92FE0">
        <w:rPr>
          <w:rFonts w:ascii="Source Sans Pro Light" w:eastAsia="Times New Roman" w:hAnsi="Source Sans Pro Light"/>
          <w:b/>
          <w:bCs/>
          <w:noProof/>
          <w:sz w:val="21"/>
          <w:szCs w:val="21"/>
          <w:lang w:val="en-CA"/>
        </w:rPr>
        <w:drawing>
          <wp:inline distT="0" distB="0" distL="0" distR="0" wp14:anchorId="0807BDF7" wp14:editId="758868F8">
            <wp:extent cx="6203950" cy="745721"/>
            <wp:effectExtent l="38100" t="38100" r="25400" b="355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B92FE0">
        <w:rPr>
          <w:rFonts w:ascii="Source Sans Pro Light" w:eastAsia="Times New Roman" w:hAnsi="Source Sans Pro Light"/>
          <w:b/>
          <w:bCs/>
          <w:noProof/>
          <w:sz w:val="21"/>
          <w:szCs w:val="21"/>
          <w:lang w:val="en-CA"/>
        </w:rPr>
        <w:drawing>
          <wp:inline distT="0" distB="0" distL="0" distR="0" wp14:anchorId="671849D6" wp14:editId="26F556BC">
            <wp:extent cx="6203950" cy="939338"/>
            <wp:effectExtent l="38100" t="0" r="254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Pr="00B92FE0">
        <w:rPr>
          <w:rFonts w:ascii="Source Sans Pro Light" w:eastAsia="Times New Roman" w:hAnsi="Source Sans Pro Light"/>
          <w:b/>
          <w:bCs/>
          <w:noProof/>
          <w:sz w:val="21"/>
          <w:szCs w:val="21"/>
          <w:lang w:val="en-CA"/>
        </w:rPr>
        <w:drawing>
          <wp:inline distT="0" distB="0" distL="0" distR="0" wp14:anchorId="7D274BF8" wp14:editId="44F826AF">
            <wp:extent cx="6203950" cy="972589"/>
            <wp:effectExtent l="38100" t="19050" r="25400" b="1841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Pr="00B92FE0">
        <w:rPr>
          <w:rFonts w:ascii="Source Sans Pro Light" w:eastAsia="Times New Roman" w:hAnsi="Source Sans Pro Light"/>
          <w:b/>
          <w:bCs/>
          <w:noProof/>
          <w:sz w:val="21"/>
          <w:szCs w:val="21"/>
          <w:lang w:val="en-CA"/>
        </w:rPr>
        <w:drawing>
          <wp:inline distT="0" distB="0" distL="0" distR="0" wp14:anchorId="28C3A5FF" wp14:editId="54784B75">
            <wp:extent cx="6203950" cy="798021"/>
            <wp:effectExtent l="38100" t="19050" r="6350" b="2159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A3EE930" w14:textId="7EF0D4E6" w:rsidR="00B92FE0" w:rsidRPr="00B92FE0" w:rsidRDefault="00B92FE0" w:rsidP="00B92FE0">
      <w:pPr>
        <w:snapToGrid w:val="0"/>
        <w:spacing w:after="120"/>
        <w:rPr>
          <w:rFonts w:ascii="Source Sans Pro Light" w:eastAsia="Times New Roman" w:hAnsi="Source Sans Pro Light"/>
          <w:sz w:val="22"/>
          <w:szCs w:val="22"/>
          <w:lang w:val="en-CA"/>
        </w:rPr>
        <w:sectPr w:rsidR="00B92FE0" w:rsidRPr="00B92FE0" w:rsidSect="00EC01F0">
          <w:type w:val="continuous"/>
          <w:pgSz w:w="12240" w:h="15840"/>
          <w:pgMar w:top="907" w:right="1134" w:bottom="851" w:left="1134" w:header="454" w:footer="454" w:gutter="0"/>
          <w:cols w:space="708"/>
          <w:docGrid w:linePitch="360"/>
        </w:sectPr>
      </w:pPr>
      <w:r w:rsidRPr="0011730F">
        <w:rPr>
          <w:rFonts w:ascii="Source Sans Pro Light" w:eastAsia="Times New Roman" w:hAnsi="Source Sans Pro Light"/>
          <w:sz w:val="22"/>
          <w:szCs w:val="22"/>
          <w:lang w:val="en-CA"/>
        </w:rPr>
        <w:t xml:space="preserve">A daily pre-trip vehicle or equipment inspection will make it easier to identify and manage maintenance issues early before they turn into problematic downtime, equipment or property damage, injury, or expensive repairs. </w:t>
      </w:r>
    </w:p>
    <w:p w14:paraId="3DBAF0F4" w14:textId="713C7D6E" w:rsidR="00A341A7" w:rsidRPr="00B9680D" w:rsidRDefault="00A341A7" w:rsidP="00B9680D">
      <w:pPr>
        <w:rPr>
          <w:rFonts w:ascii="Source Sans Pro Light" w:hAnsi="Source Sans Pro Light"/>
          <w:sz w:val="22"/>
          <w:szCs w:val="22"/>
          <w:lang w:val="en-CA"/>
        </w:rPr>
        <w:sectPr w:rsidR="00A341A7" w:rsidRPr="00B9680D" w:rsidSect="00332D7C">
          <w:type w:val="continuous"/>
          <w:pgSz w:w="12240" w:h="15840"/>
          <w:pgMar w:top="1021" w:right="1134" w:bottom="1021" w:left="1134" w:header="454" w:footer="454" w:gutter="0"/>
          <w:cols w:num="2" w:space="708"/>
          <w:docGrid w:linePitch="360"/>
        </w:sectPr>
      </w:pPr>
    </w:p>
    <w:p w14:paraId="3BD88CAA" w14:textId="0168D190" w:rsidR="00E97591" w:rsidRPr="002615FB" w:rsidRDefault="00DF1839" w:rsidP="00B92FE0">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B92FE0">
        <w:rPr>
          <w:rFonts w:ascii="Source Sans Pro Light" w:hAnsi="Source Sans Pro Light"/>
          <w:b/>
          <w:caps/>
          <w:color w:val="719B49"/>
          <w:sz w:val="26"/>
          <w:szCs w:val="26"/>
        </w:rPr>
        <w:t>PRE-TRIP INSPECTION OF EQUIPMENT</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F0196F">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2EE0E302" w:rsidR="008F4C7B" w:rsidRPr="00E97591" w:rsidRDefault="00B92FE0"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Is there are pre-trip inspection process on the farm for tractor, forklift and vehicles</w:t>
      </w:r>
      <w:r w:rsidR="00351925">
        <w:rPr>
          <w:rFonts w:ascii="Source Sans Pro Light" w:hAnsi="Source Sans Pro Light"/>
          <w:color w:val="2A3438"/>
          <w:sz w:val="20"/>
          <w:szCs w:val="20"/>
          <w:lang w:val="en-CA"/>
        </w:rPr>
        <w:t>?</w:t>
      </w:r>
    </w:p>
    <w:p w14:paraId="46403228" w14:textId="276D6F7E" w:rsidR="00351925" w:rsidRDefault="00B92FE0" w:rsidP="00351925">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Is there a method to document the pre-trip inspection?</w:t>
      </w:r>
    </w:p>
    <w:p w14:paraId="2A10C81F" w14:textId="023AD175" w:rsidR="005A3777" w:rsidRPr="00351925" w:rsidRDefault="00B92FE0" w:rsidP="00351925">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How are deficiencies reported if found on the pre-trip inspection?  Is there a repair form?</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0DC19FE0" w:rsidR="00E97591" w:rsidRPr="002615FB" w:rsidRDefault="005A3777" w:rsidP="00F0196F">
      <w:pPr>
        <w:pStyle w:val="NormalWeb"/>
        <w:spacing w:after="6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w:t>
      </w:r>
      <w:r w:rsidR="00A9660F">
        <w:rPr>
          <w:rFonts w:ascii="Source Sans Pro Light" w:hAnsi="Source Sans Pro Light"/>
          <w:color w:val="2A3438"/>
          <w:sz w:val="18"/>
          <w:szCs w:val="18"/>
          <w:lang w:val="en-CA"/>
        </w:rPr>
        <w:t>F</w:t>
      </w:r>
      <w:r w:rsidR="00BD4EB2">
        <w:rPr>
          <w:rFonts w:ascii="Source Sans Pro Light" w:hAnsi="Source Sans Pro Light"/>
          <w:color w:val="2A3438"/>
          <w:sz w:val="18"/>
          <w:szCs w:val="18"/>
          <w:lang w:val="en-CA"/>
        </w:rPr>
        <w:t xml:space="preserve">, 3. </w:t>
      </w:r>
      <w:r w:rsidR="00A9660F">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xml:space="preserve">, 4. </w:t>
      </w:r>
      <w:r w:rsidR="003B3B00">
        <w:rPr>
          <w:rFonts w:ascii="Source Sans Pro Light" w:hAnsi="Source Sans Pro Light"/>
          <w:color w:val="2A3438"/>
          <w:sz w:val="18"/>
          <w:szCs w:val="18"/>
          <w:lang w:val="en-CA"/>
        </w:rPr>
        <w:t>T</w:t>
      </w:r>
      <w:r w:rsidR="00FD752F">
        <w:rPr>
          <w:rFonts w:ascii="Source Sans Pro Light" w:hAnsi="Source Sans Pro Light"/>
          <w:color w:val="2A3438"/>
          <w:sz w:val="18"/>
          <w:szCs w:val="18"/>
          <w:lang w:val="en-CA"/>
        </w:rPr>
        <w:t>, 5.</w:t>
      </w:r>
      <w:r w:rsidR="00A9660F">
        <w:rPr>
          <w:rFonts w:ascii="Source Sans Pro Light" w:hAnsi="Source Sans Pro Light"/>
          <w:color w:val="2A3438"/>
          <w:sz w:val="18"/>
          <w:szCs w:val="18"/>
          <w:lang w:val="en-CA"/>
        </w:rPr>
        <w:t xml:space="preserve"> </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65A4C1CF" w:rsidR="00E97591" w:rsidRPr="00FD752F" w:rsidRDefault="00E97591" w:rsidP="00FD752F">
      <w:pPr>
        <w:spacing w:after="60"/>
        <w:rPr>
          <w:rFonts w:ascii="Source Sans Pro Light" w:hAnsi="Source Sans Pro Light"/>
          <w:bCs/>
          <w:sz w:val="22"/>
          <w:szCs w:val="22"/>
        </w:rPr>
      </w:pPr>
      <w:r w:rsidRPr="000E286B">
        <w:rPr>
          <w:rFonts w:ascii="Source Sans Pro Light" w:eastAsia="Times New Roman" w:hAnsi="Source Sans Pro Light"/>
          <w:sz w:val="22"/>
          <w:szCs w:val="22"/>
          <w:lang w:val="en-CA"/>
        </w:rPr>
        <w:t xml:space="preserve">1. </w:t>
      </w:r>
      <w:r w:rsidR="00B92FE0" w:rsidRPr="0018112F">
        <w:rPr>
          <w:rFonts w:ascii="Source Sans Pro Light" w:eastAsia="Times New Roman" w:hAnsi="Source Sans Pro Light"/>
          <w:sz w:val="22"/>
          <w:szCs w:val="22"/>
          <w:lang w:val="en-CA"/>
        </w:rPr>
        <w:t xml:space="preserve">Machinery failure is usually due to one of the following: </w:t>
      </w:r>
      <w:r w:rsidR="00B92FE0">
        <w:rPr>
          <w:rFonts w:ascii="Source Sans Pro Light" w:eastAsia="Times New Roman" w:hAnsi="Source Sans Pro Light"/>
          <w:sz w:val="22"/>
          <w:szCs w:val="22"/>
          <w:lang w:val="en-CA"/>
        </w:rPr>
        <w:t>overheating</w:t>
      </w:r>
      <w:r w:rsidR="00B92FE0" w:rsidRPr="0018112F">
        <w:rPr>
          <w:rFonts w:ascii="Source Sans Pro Light" w:eastAsia="Times New Roman" w:hAnsi="Source Sans Pro Light"/>
          <w:sz w:val="22"/>
          <w:szCs w:val="22"/>
          <w:lang w:val="en-CA"/>
        </w:rPr>
        <w:t xml:space="preserve">, </w:t>
      </w:r>
      <w:r w:rsidR="00B92FE0">
        <w:rPr>
          <w:rFonts w:ascii="Source Sans Pro Light" w:eastAsia="Times New Roman" w:hAnsi="Source Sans Pro Light"/>
          <w:sz w:val="22"/>
          <w:szCs w:val="22"/>
          <w:lang w:val="en-CA"/>
        </w:rPr>
        <w:t>misuse or abuse and computer or electrical component issues</w:t>
      </w:r>
      <w:r w:rsidR="00B92FE0" w:rsidRPr="0018112F">
        <w:rPr>
          <w:rFonts w:ascii="Source Sans Pro Light" w:eastAsia="Times New Roman" w:hAnsi="Source Sans Pro Light"/>
          <w:sz w:val="22"/>
          <w:szCs w:val="22"/>
          <w:lang w:val="en-CA"/>
        </w:rPr>
        <w:t xml:space="preserve"> failure</w:t>
      </w:r>
      <w:r w:rsidR="00351925" w:rsidRPr="00B9680D">
        <w:rPr>
          <w:rFonts w:ascii="Source Sans Pro Light" w:hAnsi="Source Sans Pro Light"/>
          <w:sz w:val="22"/>
          <w:szCs w:val="22"/>
        </w:rPr>
        <w:t>.</w:t>
      </w:r>
      <w:r w:rsidRPr="00FD752F">
        <w:rPr>
          <w:rFonts w:ascii="Source Sans Pro Light" w:eastAsia="Times New Roman" w:hAnsi="Source Sans Pro Light"/>
          <w:sz w:val="22"/>
          <w:szCs w:val="22"/>
          <w:lang w:val="en-CA"/>
        </w:rPr>
        <w:t xml:space="preserve">  </w:t>
      </w:r>
      <w:r w:rsidR="002615FB" w:rsidRPr="00FD752F">
        <w:rPr>
          <w:rFonts w:ascii="Source Sans Pro Light" w:eastAsia="Times New Roman" w:hAnsi="Source Sans Pro Light"/>
          <w:sz w:val="22"/>
          <w:szCs w:val="22"/>
          <w:lang w:val="en-CA"/>
        </w:rPr>
        <w:t xml:space="preserve">  </w:t>
      </w:r>
      <w:r w:rsidR="002615FB" w:rsidRPr="00FD752F">
        <w:rPr>
          <w:rFonts w:ascii="Source Sans Pro Light" w:hAnsi="Source Sans Pro Light"/>
          <w:bCs/>
          <w:sz w:val="22"/>
          <w:szCs w:val="22"/>
        </w:rPr>
        <w:t xml:space="preserve"> </w:t>
      </w: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60BFB79C" w14:textId="704686A6" w:rsidR="001635A6" w:rsidRPr="00B9680D" w:rsidRDefault="00B92FE0" w:rsidP="001635A6">
      <w:pPr>
        <w:pStyle w:val="Heading1"/>
        <w:spacing w:before="0"/>
        <w:rPr>
          <w:rFonts w:ascii="Source Sans Pro Light" w:hAnsi="Source Sans Pro Light"/>
          <w:b w:val="0"/>
          <w:color w:val="auto"/>
          <w:sz w:val="22"/>
          <w:szCs w:val="22"/>
        </w:rPr>
      </w:pPr>
      <w:r>
        <w:rPr>
          <w:rFonts w:ascii="Source Sans Pro Light" w:eastAsia="Times New Roman" w:hAnsi="Source Sans Pro Light"/>
          <w:b w:val="0"/>
          <w:bCs/>
          <w:sz w:val="22"/>
          <w:szCs w:val="22"/>
        </w:rPr>
        <w:t>2</w:t>
      </w:r>
      <w:r w:rsidR="007830B8" w:rsidRPr="001635A6">
        <w:rPr>
          <w:rFonts w:ascii="Source Sans Pro Light" w:eastAsia="Times New Roman" w:hAnsi="Source Sans Pro Light"/>
          <w:b w:val="0"/>
          <w:bCs/>
          <w:sz w:val="22"/>
          <w:szCs w:val="22"/>
        </w:rPr>
        <w:t>.</w:t>
      </w:r>
      <w:r w:rsidR="007830B8" w:rsidRPr="001635A6">
        <w:rPr>
          <w:rFonts w:ascii="Source Sans Pro Light" w:hAnsi="Source Sans Pro Light"/>
          <w:b w:val="0"/>
          <w:bCs/>
          <w:sz w:val="22"/>
          <w:szCs w:val="22"/>
        </w:rPr>
        <w:t xml:space="preserve"> </w:t>
      </w:r>
      <w:r w:rsidRPr="00B92FE0">
        <w:rPr>
          <w:rFonts w:ascii="Source Sans Pro Light" w:eastAsia="Times New Roman" w:hAnsi="Source Sans Pro Light"/>
          <w:b w:val="0"/>
          <w:bCs/>
          <w:color w:val="auto"/>
          <w:sz w:val="22"/>
          <w:szCs w:val="22"/>
        </w:rPr>
        <w:t>Injuries happen on the job and most of the time, they are not preventable</w:t>
      </w:r>
      <w:r w:rsidR="001635A6" w:rsidRPr="00B92FE0">
        <w:rPr>
          <w:rFonts w:ascii="Source Sans Pro Light" w:hAnsi="Source Sans Pro Light"/>
          <w:b w:val="0"/>
          <w:bCs/>
          <w:color w:val="auto"/>
          <w:sz w:val="22"/>
          <w:szCs w:val="22"/>
        </w:rPr>
        <w:t>.</w:t>
      </w:r>
    </w:p>
    <w:p w14:paraId="1DD70277" w14:textId="1F58DF95" w:rsidR="00E97591" w:rsidRPr="00FD752F" w:rsidRDefault="00E97591" w:rsidP="00F0196F">
      <w:pPr>
        <w:spacing w:after="60"/>
        <w:rPr>
          <w:rFonts w:ascii="Source Sans Pro Light" w:hAnsi="Source Sans Pro Light"/>
          <w:b/>
          <w:bCs/>
          <w:sz w:val="22"/>
          <w:szCs w:val="22"/>
        </w:rPr>
      </w:pP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4C8854A9" w14:textId="494D7229" w:rsidR="00242141" w:rsidRDefault="00B92FE0" w:rsidP="00F0196F">
      <w:pPr>
        <w:spacing w:after="60"/>
        <w:rPr>
          <w:rFonts w:ascii="Source Sans Pro Light" w:eastAsia="Times New Roman" w:hAnsi="Source Sans Pro Light"/>
          <w:sz w:val="22"/>
          <w:szCs w:val="22"/>
          <w:lang w:val="en-CA"/>
        </w:rPr>
      </w:pPr>
      <w:r>
        <w:rPr>
          <w:rFonts w:ascii="Source Sans Pro Light" w:hAnsi="Source Sans Pro Light"/>
          <w:sz w:val="22"/>
          <w:szCs w:val="22"/>
        </w:rPr>
        <w:t>3</w:t>
      </w:r>
      <w:r w:rsidR="00D0699B" w:rsidRPr="00FD752F">
        <w:rPr>
          <w:rFonts w:ascii="Source Sans Pro Light" w:hAnsi="Source Sans Pro Light"/>
          <w:sz w:val="22"/>
          <w:szCs w:val="22"/>
        </w:rPr>
        <w:t xml:space="preserve">. </w:t>
      </w:r>
      <w:r w:rsidRPr="0018112F">
        <w:rPr>
          <w:rFonts w:ascii="Source Sans Pro Light" w:eastAsia="Times New Roman" w:hAnsi="Source Sans Pro Light"/>
          <w:sz w:val="22"/>
          <w:szCs w:val="22"/>
          <w:lang w:val="en-CA"/>
        </w:rPr>
        <w:t xml:space="preserve">By regularly </w:t>
      </w:r>
      <w:r>
        <w:rPr>
          <w:rFonts w:ascii="Source Sans Pro Light" w:eastAsia="Times New Roman" w:hAnsi="Source Sans Pro Light"/>
          <w:sz w:val="22"/>
          <w:szCs w:val="22"/>
          <w:lang w:val="en-CA"/>
        </w:rPr>
        <w:t xml:space="preserve">checking equipment, </w:t>
      </w:r>
      <w:r w:rsidRPr="0018112F">
        <w:rPr>
          <w:rFonts w:ascii="Source Sans Pro Light" w:eastAsia="Times New Roman" w:hAnsi="Source Sans Pro Light"/>
          <w:sz w:val="22"/>
          <w:szCs w:val="22"/>
          <w:lang w:val="en-CA"/>
        </w:rPr>
        <w:t>you</w:t>
      </w:r>
      <w:r>
        <w:rPr>
          <w:rFonts w:ascii="Source Sans Pro Light" w:eastAsia="Times New Roman" w:hAnsi="Source Sans Pro Light"/>
          <w:sz w:val="22"/>
          <w:szCs w:val="22"/>
          <w:lang w:val="en-CA"/>
        </w:rPr>
        <w:t xml:space="preserve"> can</w:t>
      </w:r>
      <w:r w:rsidRPr="0018112F">
        <w:rPr>
          <w:rFonts w:ascii="Source Sans Pro Light" w:eastAsia="Times New Roman" w:hAnsi="Source Sans Pro Light"/>
          <w:sz w:val="22"/>
          <w:szCs w:val="22"/>
          <w:lang w:val="en-CA"/>
        </w:rPr>
        <w:t xml:space="preserve"> decrease downtime and improve productivity</w:t>
      </w:r>
      <w:r w:rsidR="00FD752F" w:rsidRPr="00FD752F">
        <w:rPr>
          <w:rFonts w:ascii="Source Sans Pro Light" w:eastAsia="Times New Roman" w:hAnsi="Source Sans Pro Light"/>
          <w:color w:val="444444"/>
          <w:sz w:val="22"/>
          <w:szCs w:val="22"/>
          <w:lang w:val="en-CA"/>
        </w:rPr>
        <w:t>.</w:t>
      </w:r>
      <w:r w:rsidR="00FD752F" w:rsidRPr="00FD752F">
        <w:rPr>
          <w:rFonts w:ascii="Source Sans Pro Light" w:hAnsi="Source Sans Pro Light"/>
          <w:sz w:val="22"/>
          <w:szCs w:val="22"/>
          <w:lang w:val="en-CA"/>
        </w:rPr>
        <w:t xml:space="preserve">    </w:t>
      </w:r>
      <w:r w:rsidR="00BD4EB2" w:rsidRPr="00FD752F">
        <w:rPr>
          <w:rFonts w:ascii="Source Sans Pro Light" w:hAnsi="Source Sans Pro Light"/>
          <w:sz w:val="22"/>
          <w:szCs w:val="22"/>
        </w:rPr>
        <w:t xml:space="preserve"> </w:t>
      </w:r>
      <w:r w:rsidR="00BD4EB2" w:rsidRPr="00FD752F">
        <w:rPr>
          <w:rFonts w:ascii="Source Sans Pro Light" w:eastAsia="Times New Roman" w:hAnsi="Source Sans Pro Light"/>
          <w:sz w:val="22"/>
          <w:szCs w:val="22"/>
          <w:lang w:val="en-CA"/>
        </w:rPr>
        <w:t>True or </w:t>
      </w:r>
      <w:r w:rsidR="00BD4EB2" w:rsidRPr="00FD752F">
        <w:rPr>
          <w:rFonts w:ascii="Source Sans Pro Light" w:eastAsia="Times New Roman" w:hAnsi="Source Sans Pro Light"/>
          <w:bCs/>
          <w:sz w:val="22"/>
          <w:szCs w:val="22"/>
          <w:lang w:val="en-CA"/>
        </w:rPr>
        <w:t>False</w:t>
      </w:r>
      <w:r w:rsidR="00BD4EB2" w:rsidRPr="00FD752F">
        <w:rPr>
          <w:rFonts w:ascii="Source Sans Pro Light" w:eastAsia="Times New Roman" w:hAnsi="Source Sans Pro Light"/>
          <w:sz w:val="22"/>
          <w:szCs w:val="22"/>
          <w:lang w:val="en-CA"/>
        </w:rPr>
        <w:t> </w:t>
      </w:r>
    </w:p>
    <w:p w14:paraId="3C31C8B3" w14:textId="77777777" w:rsidR="00A9660F" w:rsidRDefault="00B92FE0" w:rsidP="00F0196F">
      <w:pPr>
        <w:spacing w:after="60"/>
        <w:rPr>
          <w:rFonts w:ascii="Source Sans Pro Light" w:hAnsi="Source Sans Pro Light"/>
          <w:sz w:val="22"/>
          <w:szCs w:val="22"/>
          <w:lang w:val="en-CA"/>
        </w:rPr>
      </w:pPr>
      <w:r>
        <w:rPr>
          <w:rFonts w:ascii="Source Sans Pro Light" w:eastAsia="Times New Roman" w:hAnsi="Source Sans Pro Light"/>
          <w:sz w:val="22"/>
          <w:szCs w:val="22"/>
          <w:lang w:val="en-CA"/>
        </w:rPr>
        <w:t>4</w:t>
      </w:r>
      <w:r w:rsidR="00FD752F">
        <w:rPr>
          <w:rFonts w:ascii="Source Sans Pro Light" w:eastAsia="Times New Roman" w:hAnsi="Source Sans Pro Light"/>
          <w:sz w:val="22"/>
          <w:szCs w:val="22"/>
          <w:lang w:val="en-CA"/>
        </w:rPr>
        <w:t xml:space="preserve">. </w:t>
      </w:r>
      <w:r w:rsidRPr="0018112F">
        <w:rPr>
          <w:rFonts w:ascii="Source Sans Pro Light" w:eastAsia="Times New Roman" w:hAnsi="Source Sans Pro Light"/>
          <w:sz w:val="22"/>
          <w:szCs w:val="22"/>
          <w:lang w:val="en-CA"/>
        </w:rPr>
        <w:t xml:space="preserve">A </w:t>
      </w:r>
      <w:r>
        <w:rPr>
          <w:rFonts w:ascii="Source Sans Pro Light" w:eastAsia="Times New Roman" w:hAnsi="Source Sans Pro Light"/>
          <w:sz w:val="22"/>
          <w:szCs w:val="22"/>
          <w:lang w:val="en-CA"/>
        </w:rPr>
        <w:t>pre-trip inspection</w:t>
      </w:r>
      <w:r w:rsidRPr="0018112F">
        <w:rPr>
          <w:rFonts w:ascii="Source Sans Pro Light" w:eastAsia="Times New Roman" w:hAnsi="Source Sans Pro Light"/>
          <w:sz w:val="22"/>
          <w:szCs w:val="22"/>
          <w:lang w:val="en-CA"/>
        </w:rPr>
        <w:t xml:space="preserve"> reduces the chances of equipment operated in an unsafe condition</w:t>
      </w:r>
      <w:r w:rsidR="00FD752F" w:rsidRPr="00FD752F">
        <w:rPr>
          <w:rFonts w:ascii="Source Sans Pro Light" w:hAnsi="Source Sans Pro Light"/>
          <w:sz w:val="22"/>
          <w:szCs w:val="22"/>
          <w:lang w:val="en-CA"/>
        </w:rPr>
        <w:t xml:space="preserve">.  </w:t>
      </w:r>
    </w:p>
    <w:p w14:paraId="184CC23F" w14:textId="581F19E8" w:rsidR="00FD752F" w:rsidRDefault="00FD752F" w:rsidP="00F0196F">
      <w:pPr>
        <w:spacing w:after="60"/>
        <w:rPr>
          <w:rFonts w:ascii="Source Sans Pro Light" w:eastAsia="Times New Roman" w:hAnsi="Source Sans Pro Light"/>
          <w:sz w:val="22"/>
          <w:szCs w:val="22"/>
          <w:lang w:val="en-CA"/>
        </w:rPr>
      </w:pPr>
      <w:r w:rsidRPr="00FD752F">
        <w:rPr>
          <w:rFonts w:ascii="Source Sans Pro Light" w:eastAsia="Times New Roman" w:hAnsi="Source Sans Pro Light"/>
          <w:sz w:val="22"/>
          <w:szCs w:val="22"/>
          <w:lang w:val="en-CA"/>
        </w:rPr>
        <w:t>True or </w:t>
      </w:r>
      <w:r w:rsidRPr="00FD752F">
        <w:rPr>
          <w:rFonts w:ascii="Source Sans Pro Light" w:eastAsia="Times New Roman" w:hAnsi="Source Sans Pro Light"/>
          <w:bCs/>
          <w:sz w:val="22"/>
          <w:szCs w:val="22"/>
          <w:lang w:val="en-CA"/>
        </w:rPr>
        <w:t>False</w:t>
      </w:r>
      <w:r w:rsidRPr="00FD752F">
        <w:rPr>
          <w:rFonts w:ascii="Source Sans Pro Light" w:eastAsia="Times New Roman" w:hAnsi="Source Sans Pro Light"/>
          <w:sz w:val="22"/>
          <w:szCs w:val="22"/>
          <w:lang w:val="en-CA"/>
        </w:rPr>
        <w:t> </w:t>
      </w:r>
    </w:p>
    <w:p w14:paraId="39F9D302" w14:textId="640BE51E" w:rsidR="00B92FE0" w:rsidRPr="0018112F" w:rsidRDefault="00B92FE0" w:rsidP="00B92FE0">
      <w:pPr>
        <w:rPr>
          <w:rFonts w:ascii="Source Sans Pro Light" w:eastAsia="Times New Roman" w:hAnsi="Source Sans Pro Light"/>
          <w:color w:val="000000" w:themeColor="text1"/>
          <w:sz w:val="22"/>
          <w:szCs w:val="22"/>
          <w:lang w:val="en-CA"/>
        </w:rPr>
      </w:pPr>
      <w:r>
        <w:rPr>
          <w:rFonts w:ascii="Source Sans Pro Light" w:eastAsia="Times New Roman" w:hAnsi="Source Sans Pro Light"/>
          <w:sz w:val="22"/>
          <w:szCs w:val="22"/>
          <w:lang w:val="en-CA"/>
        </w:rPr>
        <w:t xml:space="preserve">5. </w:t>
      </w:r>
      <w:r w:rsidR="00EC01F0">
        <w:rPr>
          <w:rFonts w:ascii="Source Sans Pro Light" w:eastAsia="Times New Roman" w:hAnsi="Source Sans Pro Light"/>
          <w:color w:val="000000" w:themeColor="text1"/>
          <w:sz w:val="22"/>
          <w:szCs w:val="22"/>
          <w:lang w:val="en-CA"/>
        </w:rPr>
        <w:t>What would you do?</w:t>
      </w:r>
      <w:r w:rsidRPr="0018112F">
        <w:rPr>
          <w:rFonts w:ascii="Source Sans Pro Light" w:eastAsia="Times New Roman" w:hAnsi="Source Sans Pro Light"/>
          <w:b/>
          <w:bCs/>
          <w:color w:val="000000" w:themeColor="text1"/>
          <w:sz w:val="22"/>
          <w:szCs w:val="22"/>
          <w:lang w:val="en-CA"/>
        </w:rPr>
        <w:t xml:space="preserve"> </w:t>
      </w:r>
    </w:p>
    <w:p w14:paraId="249A2D02" w14:textId="6AB54FA8" w:rsidR="00B92FE0" w:rsidRPr="00B92FE0" w:rsidRDefault="00B92FE0" w:rsidP="00B92FE0">
      <w:pPr>
        <w:rPr>
          <w:rFonts w:ascii="Source Sans Pro Light" w:hAnsi="Source Sans Pro Light"/>
          <w:sz w:val="22"/>
          <w:szCs w:val="22"/>
        </w:rPr>
      </w:pPr>
      <w:r>
        <w:rPr>
          <w:rFonts w:ascii="Source Sans Pro Light" w:eastAsia="Times New Roman" w:hAnsi="Source Sans Pro Light"/>
          <w:sz w:val="22"/>
          <w:szCs w:val="22"/>
          <w:lang w:val="en-CA"/>
        </w:rPr>
        <w:t xml:space="preserve">You complete the pre-trip inspection </w:t>
      </w:r>
      <w:r w:rsidR="007C144B">
        <w:rPr>
          <w:rFonts w:ascii="Source Sans Pro Light" w:eastAsia="Times New Roman" w:hAnsi="Source Sans Pro Light"/>
          <w:sz w:val="22"/>
          <w:szCs w:val="22"/>
          <w:lang w:val="en-CA"/>
        </w:rPr>
        <w:t xml:space="preserve">on the </w:t>
      </w:r>
      <w:r>
        <w:rPr>
          <w:rFonts w:ascii="Source Sans Pro Light" w:eastAsia="Times New Roman" w:hAnsi="Source Sans Pro Light"/>
          <w:sz w:val="22"/>
          <w:szCs w:val="22"/>
          <w:lang w:val="en-CA"/>
        </w:rPr>
        <w:t xml:space="preserve">tractor and notice that the lights are not working properly, they are blinking instead of staying on.   You need to be in the field with the seeder as rain is coming and it is a dark morning.  </w:t>
      </w:r>
      <w:r w:rsidRPr="0018112F">
        <w:rPr>
          <w:rFonts w:ascii="Source Sans Pro Light" w:eastAsia="Times New Roman" w:hAnsi="Source Sans Pro Light"/>
          <w:sz w:val="22"/>
          <w:szCs w:val="22"/>
          <w:lang w:val="en-CA"/>
        </w:rPr>
        <w:t xml:space="preserve">You tell your supervisor that the </w:t>
      </w:r>
      <w:r>
        <w:rPr>
          <w:rFonts w:ascii="Source Sans Pro Light" w:eastAsia="Times New Roman" w:hAnsi="Source Sans Pro Light"/>
          <w:sz w:val="22"/>
          <w:szCs w:val="22"/>
          <w:lang w:val="en-CA"/>
        </w:rPr>
        <w:t xml:space="preserve">lights need to be fixed but he </w:t>
      </w:r>
      <w:r w:rsidRPr="0018112F">
        <w:rPr>
          <w:rFonts w:ascii="Source Sans Pro Light" w:eastAsia="Times New Roman" w:hAnsi="Source Sans Pro Light"/>
          <w:sz w:val="22"/>
          <w:szCs w:val="22"/>
          <w:lang w:val="en-CA"/>
        </w:rPr>
        <w:t xml:space="preserve">says </w:t>
      </w:r>
      <w:r>
        <w:rPr>
          <w:rFonts w:ascii="Source Sans Pro Light" w:eastAsia="Times New Roman" w:hAnsi="Source Sans Pro Light"/>
          <w:sz w:val="22"/>
          <w:szCs w:val="22"/>
          <w:lang w:val="en-CA"/>
        </w:rPr>
        <w:t xml:space="preserve">there is no time </w:t>
      </w:r>
      <w:r w:rsidR="007C144B">
        <w:rPr>
          <w:rFonts w:ascii="Source Sans Pro Light" w:eastAsia="Times New Roman" w:hAnsi="Source Sans Pro Light"/>
          <w:sz w:val="22"/>
          <w:szCs w:val="22"/>
          <w:lang w:val="en-CA"/>
        </w:rPr>
        <w:t>to fix them</w:t>
      </w:r>
      <w:r>
        <w:rPr>
          <w:rFonts w:ascii="Source Sans Pro Light" w:eastAsia="Times New Roman" w:hAnsi="Source Sans Pro Light"/>
          <w:sz w:val="22"/>
          <w:szCs w:val="22"/>
          <w:lang w:val="en-CA"/>
        </w:rPr>
        <w:t xml:space="preserve"> and tells you to get to the field.  Do you go to the farm owner or still go to the field?</w:t>
      </w:r>
      <w:r w:rsidR="007C144B">
        <w:rPr>
          <w:rFonts w:ascii="Source Sans Pro Light" w:eastAsia="Times New Roman" w:hAnsi="Source Sans Pro Light"/>
          <w:sz w:val="22"/>
          <w:szCs w:val="22"/>
          <w:lang w:val="en-CA"/>
        </w:rPr>
        <w:t xml:space="preserve"> </w:t>
      </w:r>
      <w:r w:rsidRPr="0018112F">
        <w:rPr>
          <w:rFonts w:ascii="Source Sans Pro Light" w:hAnsi="Source Sans Pro Light"/>
          <w:sz w:val="22"/>
          <w:szCs w:val="22"/>
        </w:rPr>
        <w:t xml:space="preserve">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242141" w:rsidRPr="008B17C2" w14:paraId="408F25A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789AEE5" w14:textId="77777777" w:rsidR="00242141" w:rsidRPr="008B17C2" w:rsidRDefault="0024214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8077137" w14:textId="77777777" w:rsidR="00242141" w:rsidRPr="008B17C2" w:rsidRDefault="0024214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86271" w:rsidRPr="008B17C2" w14:paraId="121B38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784C5D"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164329"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8" name="Graphic 8"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2126926"/>
    <w:multiLevelType w:val="multilevel"/>
    <w:tmpl w:val="3AE2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CC5729"/>
    <w:multiLevelType w:val="hybridMultilevel"/>
    <w:tmpl w:val="135C2E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6EA42D0"/>
    <w:multiLevelType w:val="hybridMultilevel"/>
    <w:tmpl w:val="581CB856"/>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2F263A"/>
    <w:multiLevelType w:val="hybridMultilevel"/>
    <w:tmpl w:val="8E6EB2C6"/>
    <w:lvl w:ilvl="0" w:tplc="06AAFD24">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0414C93"/>
    <w:multiLevelType w:val="hybridMultilevel"/>
    <w:tmpl w:val="1F30E9B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43E86975"/>
    <w:multiLevelType w:val="hybridMultilevel"/>
    <w:tmpl w:val="E7C4FA06"/>
    <w:lvl w:ilvl="0" w:tplc="10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201C90"/>
    <w:multiLevelType w:val="hybridMultilevel"/>
    <w:tmpl w:val="F74E3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741A7C"/>
    <w:multiLevelType w:val="hybridMultilevel"/>
    <w:tmpl w:val="87101B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8"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350644"/>
    <w:multiLevelType w:val="hybridMultilevel"/>
    <w:tmpl w:val="29E22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6"/>
  </w:num>
  <w:num w:numId="4">
    <w:abstractNumId w:val="16"/>
  </w:num>
  <w:num w:numId="5">
    <w:abstractNumId w:val="32"/>
  </w:num>
  <w:num w:numId="6">
    <w:abstractNumId w:val="30"/>
  </w:num>
  <w:num w:numId="7">
    <w:abstractNumId w:val="22"/>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8"/>
  </w:num>
  <w:num w:numId="24">
    <w:abstractNumId w:val="14"/>
  </w:num>
  <w:num w:numId="25">
    <w:abstractNumId w:val="17"/>
  </w:num>
  <w:num w:numId="26">
    <w:abstractNumId w:val="37"/>
  </w:num>
  <w:num w:numId="27">
    <w:abstractNumId w:val="31"/>
  </w:num>
  <w:num w:numId="28">
    <w:abstractNumId w:val="39"/>
  </w:num>
  <w:num w:numId="29">
    <w:abstractNumId w:val="25"/>
  </w:num>
  <w:num w:numId="30">
    <w:abstractNumId w:val="38"/>
  </w:num>
  <w:num w:numId="31">
    <w:abstractNumId w:val="35"/>
  </w:num>
  <w:num w:numId="32">
    <w:abstractNumId w:val="33"/>
  </w:num>
  <w:num w:numId="33">
    <w:abstractNumId w:val="1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4"/>
  </w:num>
  <w:num w:numId="37">
    <w:abstractNumId w:val="27"/>
  </w:num>
  <w:num w:numId="38">
    <w:abstractNumId w:val="24"/>
  </w:num>
  <w:num w:numId="39">
    <w:abstractNumId w:val="21"/>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01929"/>
    <w:rsid w:val="00010588"/>
    <w:rsid w:val="00047C07"/>
    <w:rsid w:val="00064D16"/>
    <w:rsid w:val="000716BE"/>
    <w:rsid w:val="000734F5"/>
    <w:rsid w:val="000735A3"/>
    <w:rsid w:val="00096252"/>
    <w:rsid w:val="00096AE8"/>
    <w:rsid w:val="000A5958"/>
    <w:rsid w:val="000B4939"/>
    <w:rsid w:val="000B66DC"/>
    <w:rsid w:val="000C682F"/>
    <w:rsid w:val="000D23A0"/>
    <w:rsid w:val="000E05B5"/>
    <w:rsid w:val="000E286B"/>
    <w:rsid w:val="000F23E8"/>
    <w:rsid w:val="00111DBF"/>
    <w:rsid w:val="00113275"/>
    <w:rsid w:val="00131914"/>
    <w:rsid w:val="00142777"/>
    <w:rsid w:val="00153DC6"/>
    <w:rsid w:val="001635A6"/>
    <w:rsid w:val="00163988"/>
    <w:rsid w:val="00171569"/>
    <w:rsid w:val="00180DFE"/>
    <w:rsid w:val="00186271"/>
    <w:rsid w:val="00187E7B"/>
    <w:rsid w:val="001A7F76"/>
    <w:rsid w:val="001B774D"/>
    <w:rsid w:val="001E0DD0"/>
    <w:rsid w:val="001E6135"/>
    <w:rsid w:val="00207984"/>
    <w:rsid w:val="00223D47"/>
    <w:rsid w:val="00224D16"/>
    <w:rsid w:val="00224F16"/>
    <w:rsid w:val="00230DF2"/>
    <w:rsid w:val="0023380E"/>
    <w:rsid w:val="00242141"/>
    <w:rsid w:val="00243D04"/>
    <w:rsid w:val="002615FB"/>
    <w:rsid w:val="002709D1"/>
    <w:rsid w:val="00280323"/>
    <w:rsid w:val="00293327"/>
    <w:rsid w:val="00296219"/>
    <w:rsid w:val="002C2740"/>
    <w:rsid w:val="002D3044"/>
    <w:rsid w:val="002E3CE2"/>
    <w:rsid w:val="00302CBF"/>
    <w:rsid w:val="00332D7C"/>
    <w:rsid w:val="00334A5E"/>
    <w:rsid w:val="00345747"/>
    <w:rsid w:val="003476AA"/>
    <w:rsid w:val="00351925"/>
    <w:rsid w:val="00353BCB"/>
    <w:rsid w:val="003566FB"/>
    <w:rsid w:val="003920C8"/>
    <w:rsid w:val="00395805"/>
    <w:rsid w:val="003B2939"/>
    <w:rsid w:val="003B3B00"/>
    <w:rsid w:val="003B5C45"/>
    <w:rsid w:val="003C2AD4"/>
    <w:rsid w:val="003F376B"/>
    <w:rsid w:val="003F6B18"/>
    <w:rsid w:val="004046B6"/>
    <w:rsid w:val="00431B8B"/>
    <w:rsid w:val="004323E6"/>
    <w:rsid w:val="00444C14"/>
    <w:rsid w:val="00445B60"/>
    <w:rsid w:val="00465482"/>
    <w:rsid w:val="00474EFA"/>
    <w:rsid w:val="004A49CA"/>
    <w:rsid w:val="004A7D84"/>
    <w:rsid w:val="004C43A0"/>
    <w:rsid w:val="004D3084"/>
    <w:rsid w:val="004D5C3C"/>
    <w:rsid w:val="004D6811"/>
    <w:rsid w:val="00510171"/>
    <w:rsid w:val="00511D87"/>
    <w:rsid w:val="00514656"/>
    <w:rsid w:val="005159D4"/>
    <w:rsid w:val="005373B2"/>
    <w:rsid w:val="0055483E"/>
    <w:rsid w:val="00586B8D"/>
    <w:rsid w:val="00590B8A"/>
    <w:rsid w:val="00597777"/>
    <w:rsid w:val="005A29C5"/>
    <w:rsid w:val="005A3777"/>
    <w:rsid w:val="005A5B6D"/>
    <w:rsid w:val="005C408F"/>
    <w:rsid w:val="005D0DB1"/>
    <w:rsid w:val="005F0871"/>
    <w:rsid w:val="005F3AF1"/>
    <w:rsid w:val="005F3B7D"/>
    <w:rsid w:val="005F48B7"/>
    <w:rsid w:val="00602848"/>
    <w:rsid w:val="00626F24"/>
    <w:rsid w:val="006343F4"/>
    <w:rsid w:val="00645503"/>
    <w:rsid w:val="00663E41"/>
    <w:rsid w:val="00691CBD"/>
    <w:rsid w:val="00692F5C"/>
    <w:rsid w:val="00695FCF"/>
    <w:rsid w:val="006B00C7"/>
    <w:rsid w:val="006B6642"/>
    <w:rsid w:val="006E123A"/>
    <w:rsid w:val="006E6902"/>
    <w:rsid w:val="0071160E"/>
    <w:rsid w:val="00733446"/>
    <w:rsid w:val="00746E96"/>
    <w:rsid w:val="007830B8"/>
    <w:rsid w:val="00786496"/>
    <w:rsid w:val="00792C24"/>
    <w:rsid w:val="007930C4"/>
    <w:rsid w:val="007940BC"/>
    <w:rsid w:val="007A2174"/>
    <w:rsid w:val="007C144B"/>
    <w:rsid w:val="007C2B5D"/>
    <w:rsid w:val="007C37C2"/>
    <w:rsid w:val="007C70B8"/>
    <w:rsid w:val="007F12A7"/>
    <w:rsid w:val="007F30A4"/>
    <w:rsid w:val="007F51B3"/>
    <w:rsid w:val="00822172"/>
    <w:rsid w:val="00831568"/>
    <w:rsid w:val="008317E1"/>
    <w:rsid w:val="00845500"/>
    <w:rsid w:val="0087295D"/>
    <w:rsid w:val="008B17C2"/>
    <w:rsid w:val="008B5B3C"/>
    <w:rsid w:val="008C6878"/>
    <w:rsid w:val="008D0DA7"/>
    <w:rsid w:val="008D5FB3"/>
    <w:rsid w:val="008F4C7B"/>
    <w:rsid w:val="009332DA"/>
    <w:rsid w:val="009360F9"/>
    <w:rsid w:val="0095064E"/>
    <w:rsid w:val="00954131"/>
    <w:rsid w:val="00972017"/>
    <w:rsid w:val="00977C36"/>
    <w:rsid w:val="009815F7"/>
    <w:rsid w:val="00985CB6"/>
    <w:rsid w:val="00993639"/>
    <w:rsid w:val="0099368F"/>
    <w:rsid w:val="009A719F"/>
    <w:rsid w:val="009D50AB"/>
    <w:rsid w:val="009E279C"/>
    <w:rsid w:val="009E626E"/>
    <w:rsid w:val="009F2788"/>
    <w:rsid w:val="009F33B9"/>
    <w:rsid w:val="009F5BB5"/>
    <w:rsid w:val="00A12D52"/>
    <w:rsid w:val="00A341A7"/>
    <w:rsid w:val="00A34409"/>
    <w:rsid w:val="00A62CCB"/>
    <w:rsid w:val="00A83304"/>
    <w:rsid w:val="00A869C4"/>
    <w:rsid w:val="00A91269"/>
    <w:rsid w:val="00A93201"/>
    <w:rsid w:val="00A9660F"/>
    <w:rsid w:val="00AB779D"/>
    <w:rsid w:val="00AC2D12"/>
    <w:rsid w:val="00AC345E"/>
    <w:rsid w:val="00AD2D58"/>
    <w:rsid w:val="00AD6E55"/>
    <w:rsid w:val="00AF2C4E"/>
    <w:rsid w:val="00AF4F73"/>
    <w:rsid w:val="00B005B0"/>
    <w:rsid w:val="00B027DF"/>
    <w:rsid w:val="00B02C97"/>
    <w:rsid w:val="00B14F56"/>
    <w:rsid w:val="00B15A60"/>
    <w:rsid w:val="00B162E4"/>
    <w:rsid w:val="00B17726"/>
    <w:rsid w:val="00B278A4"/>
    <w:rsid w:val="00B36D96"/>
    <w:rsid w:val="00B63339"/>
    <w:rsid w:val="00B66EEF"/>
    <w:rsid w:val="00B848F2"/>
    <w:rsid w:val="00B90488"/>
    <w:rsid w:val="00B91952"/>
    <w:rsid w:val="00B92FE0"/>
    <w:rsid w:val="00B9680D"/>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73FDC"/>
    <w:rsid w:val="00C94FCD"/>
    <w:rsid w:val="00C97E63"/>
    <w:rsid w:val="00CC24EE"/>
    <w:rsid w:val="00CD2FF8"/>
    <w:rsid w:val="00CE479A"/>
    <w:rsid w:val="00CF7464"/>
    <w:rsid w:val="00D0699B"/>
    <w:rsid w:val="00D23710"/>
    <w:rsid w:val="00D318B9"/>
    <w:rsid w:val="00D327ED"/>
    <w:rsid w:val="00D50796"/>
    <w:rsid w:val="00D53E89"/>
    <w:rsid w:val="00D57192"/>
    <w:rsid w:val="00D57B82"/>
    <w:rsid w:val="00D57BC3"/>
    <w:rsid w:val="00D779EB"/>
    <w:rsid w:val="00D814A5"/>
    <w:rsid w:val="00D961FA"/>
    <w:rsid w:val="00DA583F"/>
    <w:rsid w:val="00DB72D6"/>
    <w:rsid w:val="00DB776B"/>
    <w:rsid w:val="00DB7BA4"/>
    <w:rsid w:val="00DC2E02"/>
    <w:rsid w:val="00DC63A6"/>
    <w:rsid w:val="00DD4C90"/>
    <w:rsid w:val="00DE19B2"/>
    <w:rsid w:val="00DE1FCA"/>
    <w:rsid w:val="00DE400B"/>
    <w:rsid w:val="00DF0C40"/>
    <w:rsid w:val="00DF1839"/>
    <w:rsid w:val="00DF4B72"/>
    <w:rsid w:val="00E002E4"/>
    <w:rsid w:val="00E0052B"/>
    <w:rsid w:val="00E03CAB"/>
    <w:rsid w:val="00E1551C"/>
    <w:rsid w:val="00E17FB8"/>
    <w:rsid w:val="00E478EA"/>
    <w:rsid w:val="00E47B4D"/>
    <w:rsid w:val="00E91AA4"/>
    <w:rsid w:val="00E97591"/>
    <w:rsid w:val="00EC01F0"/>
    <w:rsid w:val="00EE7EEF"/>
    <w:rsid w:val="00F000E5"/>
    <w:rsid w:val="00F0196F"/>
    <w:rsid w:val="00F10550"/>
    <w:rsid w:val="00F13747"/>
    <w:rsid w:val="00F14553"/>
    <w:rsid w:val="00F45E37"/>
    <w:rsid w:val="00F53FD6"/>
    <w:rsid w:val="00F65C80"/>
    <w:rsid w:val="00F823E5"/>
    <w:rsid w:val="00F82EF8"/>
    <w:rsid w:val="00F96626"/>
    <w:rsid w:val="00FB3A49"/>
    <w:rsid w:val="00FB4E2B"/>
    <w:rsid w:val="00FB6B7F"/>
    <w:rsid w:val="00FD430D"/>
    <w:rsid w:val="00FD752F"/>
    <w:rsid w:val="00FE610F"/>
    <w:rsid w:val="00FF049C"/>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2FE0"/>
    <w:rPr>
      <w:sz w:val="24"/>
      <w:szCs w:val="24"/>
    </w:rPr>
  </w:style>
  <w:style w:type="paragraph" w:styleId="Heading1">
    <w:name w:val="heading 1"/>
    <w:basedOn w:val="Normal"/>
    <w:next w:val="Normal"/>
    <w:link w:val="Heading1Char"/>
    <w:qFormat/>
    <w:locked/>
    <w:rsid w:val="00FF171C"/>
    <w:pPr>
      <w:keepNext/>
      <w:keepLines/>
      <w:spacing w:before="240"/>
      <w:outlineLvl w:val="0"/>
    </w:pPr>
    <w:rPr>
      <w:rFonts w:asciiTheme="majorHAnsi" w:eastAsiaTheme="majorEastAsia" w:hAnsiTheme="majorHAnsi" w:cstheme="majorBidi"/>
      <w:b/>
      <w:color w:val="365F91" w:themeColor="accent1" w:themeShade="BF"/>
      <w:sz w:val="32"/>
      <w:szCs w:val="32"/>
      <w:lang w:val="en-CA"/>
    </w:rPr>
  </w:style>
  <w:style w:type="paragraph" w:styleId="Heading3">
    <w:name w:val="heading 3"/>
    <w:basedOn w:val="Normal"/>
    <w:next w:val="Normal"/>
    <w:link w:val="Heading3Char"/>
    <w:unhideWhenUsed/>
    <w:qFormat/>
    <w:locked/>
    <w:rsid w:val="003519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171C"/>
    <w:rPr>
      <w:rFonts w:asciiTheme="majorHAnsi" w:eastAsiaTheme="majorEastAsia" w:hAnsiTheme="majorHAnsi" w:cstheme="majorBidi"/>
      <w:b/>
      <w:color w:val="365F91" w:themeColor="accent1" w:themeShade="BF"/>
      <w:sz w:val="32"/>
      <w:szCs w:val="32"/>
      <w:lang w:val="en-CA"/>
    </w:rPr>
  </w:style>
  <w:style w:type="character" w:customStyle="1" w:styleId="Heading3Char">
    <w:name w:val="Heading 3 Char"/>
    <w:basedOn w:val="DefaultParagraphFont"/>
    <w:link w:val="Heading3"/>
    <w:rsid w:val="0035192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17726"/>
    <w:rPr>
      <w:sz w:val="16"/>
      <w:szCs w:val="16"/>
    </w:rPr>
  </w:style>
  <w:style w:type="paragraph" w:styleId="CommentText">
    <w:name w:val="annotation text"/>
    <w:basedOn w:val="Normal"/>
    <w:link w:val="CommentTextChar"/>
    <w:uiPriority w:val="99"/>
    <w:semiHidden/>
    <w:unhideWhenUsed/>
    <w:rsid w:val="00B17726"/>
    <w:rPr>
      <w:sz w:val="20"/>
      <w:szCs w:val="20"/>
    </w:rPr>
  </w:style>
  <w:style w:type="character" w:customStyle="1" w:styleId="CommentTextChar">
    <w:name w:val="Comment Text Char"/>
    <w:basedOn w:val="DefaultParagraphFont"/>
    <w:link w:val="CommentText"/>
    <w:uiPriority w:val="99"/>
    <w:semiHidden/>
    <w:rsid w:val="00B17726"/>
    <w:rPr>
      <w:sz w:val="20"/>
      <w:szCs w:val="20"/>
    </w:rPr>
  </w:style>
  <w:style w:type="paragraph" w:styleId="CommentSubject">
    <w:name w:val="annotation subject"/>
    <w:basedOn w:val="CommentText"/>
    <w:next w:val="CommentText"/>
    <w:link w:val="CommentSubjectChar"/>
    <w:uiPriority w:val="99"/>
    <w:semiHidden/>
    <w:unhideWhenUsed/>
    <w:rsid w:val="00B17726"/>
    <w:rPr>
      <w:b/>
      <w:bCs/>
    </w:rPr>
  </w:style>
  <w:style w:type="character" w:customStyle="1" w:styleId="CommentSubjectChar">
    <w:name w:val="Comment Subject Char"/>
    <w:basedOn w:val="CommentTextChar"/>
    <w:link w:val="CommentSubject"/>
    <w:uiPriority w:val="99"/>
    <w:semiHidden/>
    <w:rsid w:val="00B177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77673">
      <w:bodyDiv w:val="1"/>
      <w:marLeft w:val="0"/>
      <w:marRight w:val="0"/>
      <w:marTop w:val="0"/>
      <w:marBottom w:val="0"/>
      <w:divBdr>
        <w:top w:val="none" w:sz="0" w:space="0" w:color="auto"/>
        <w:left w:val="none" w:sz="0" w:space="0" w:color="auto"/>
        <w:bottom w:val="none" w:sz="0" w:space="0" w:color="auto"/>
        <w:right w:val="none" w:sz="0" w:space="0" w:color="auto"/>
      </w:divBdr>
    </w:div>
    <w:div w:id="976566598">
      <w:bodyDiv w:val="1"/>
      <w:marLeft w:val="0"/>
      <w:marRight w:val="0"/>
      <w:marTop w:val="0"/>
      <w:marBottom w:val="0"/>
      <w:divBdr>
        <w:top w:val="none" w:sz="0" w:space="0" w:color="auto"/>
        <w:left w:val="none" w:sz="0" w:space="0" w:color="auto"/>
        <w:bottom w:val="none" w:sz="0" w:space="0" w:color="auto"/>
        <w:right w:val="none" w:sz="0" w:space="0" w:color="auto"/>
      </w:divBdr>
    </w:div>
    <w:div w:id="1848710432">
      <w:bodyDiv w:val="1"/>
      <w:marLeft w:val="0"/>
      <w:marRight w:val="0"/>
      <w:marTop w:val="0"/>
      <w:marBottom w:val="0"/>
      <w:divBdr>
        <w:top w:val="none" w:sz="0" w:space="0" w:color="auto"/>
        <w:left w:val="none" w:sz="0" w:space="0" w:color="auto"/>
        <w:bottom w:val="none" w:sz="0" w:space="0" w:color="auto"/>
        <w:right w:val="none" w:sz="0" w:space="0" w:color="auto"/>
      </w:divBdr>
    </w:div>
    <w:div w:id="1849296717">
      <w:bodyDiv w:val="1"/>
      <w:marLeft w:val="0"/>
      <w:marRight w:val="0"/>
      <w:marTop w:val="0"/>
      <w:marBottom w:val="0"/>
      <w:divBdr>
        <w:top w:val="none" w:sz="0" w:space="0" w:color="auto"/>
        <w:left w:val="none" w:sz="0" w:space="0" w:color="auto"/>
        <w:bottom w:val="none" w:sz="0" w:space="0" w:color="auto"/>
        <w:right w:val="none" w:sz="0" w:space="0" w:color="auto"/>
      </w:divBdr>
    </w:div>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msafetyns.ca/"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76C225-DC9D-4569-9DFC-B11642D96191}" type="doc">
      <dgm:prSet loTypeId="urn:microsoft.com/office/officeart/2005/8/layout/default" loCatId="list" qsTypeId="urn:microsoft.com/office/officeart/2005/8/quickstyle/simple1" qsCatId="simple" csTypeId="urn:microsoft.com/office/officeart/2005/8/colors/colorful2" csCatId="colorful" phldr="1"/>
      <dgm:spPr/>
      <dgm:t>
        <a:bodyPr/>
        <a:lstStyle/>
        <a:p>
          <a:endParaRPr lang="en-CA"/>
        </a:p>
      </dgm:t>
    </dgm:pt>
    <dgm:pt modelId="{04923285-4BC5-418B-9F01-7BFC98C36690}">
      <dgm:prSet phldrT="[Text]"/>
      <dgm:spPr/>
      <dgm:t>
        <a:bodyPr/>
        <a:lstStyle/>
        <a:p>
          <a:r>
            <a:rPr lang="en-CA"/>
            <a:t>Injuries (WCB or Insurance premiums increase)</a:t>
          </a:r>
        </a:p>
      </dgm:t>
    </dgm:pt>
    <dgm:pt modelId="{FB5B484D-4A70-4418-A783-1E6CE832AB0D}" type="parTrans" cxnId="{1490D2A4-CA3C-412C-9713-004FF1DE6BD4}">
      <dgm:prSet/>
      <dgm:spPr/>
      <dgm:t>
        <a:bodyPr/>
        <a:lstStyle/>
        <a:p>
          <a:endParaRPr lang="en-CA"/>
        </a:p>
      </dgm:t>
    </dgm:pt>
    <dgm:pt modelId="{E256F19A-D223-4DBC-BA2C-742865074853}" type="sibTrans" cxnId="{1490D2A4-CA3C-412C-9713-004FF1DE6BD4}">
      <dgm:prSet/>
      <dgm:spPr/>
      <dgm:t>
        <a:bodyPr/>
        <a:lstStyle/>
        <a:p>
          <a:endParaRPr lang="en-CA"/>
        </a:p>
      </dgm:t>
    </dgm:pt>
    <dgm:pt modelId="{CEBC7496-D551-425C-8C83-561BF2CBBCBC}">
      <dgm:prSet phldrT="[Text]"/>
      <dgm:spPr/>
      <dgm:t>
        <a:bodyPr/>
        <a:lstStyle/>
        <a:p>
          <a:r>
            <a:rPr lang="en-CA"/>
            <a:t>Downtime or worker lost time</a:t>
          </a:r>
        </a:p>
      </dgm:t>
    </dgm:pt>
    <dgm:pt modelId="{B97E3FC7-44E2-4BAC-B9DD-C3C6B848CF3C}" type="parTrans" cxnId="{5EE3F8B6-FF88-469A-9351-CFDD9E2EB516}">
      <dgm:prSet/>
      <dgm:spPr/>
      <dgm:t>
        <a:bodyPr/>
        <a:lstStyle/>
        <a:p>
          <a:endParaRPr lang="en-CA"/>
        </a:p>
      </dgm:t>
    </dgm:pt>
    <dgm:pt modelId="{AD95CE62-C7A9-4D4F-83BE-20013A54D3E1}" type="sibTrans" cxnId="{5EE3F8B6-FF88-469A-9351-CFDD9E2EB516}">
      <dgm:prSet/>
      <dgm:spPr/>
      <dgm:t>
        <a:bodyPr/>
        <a:lstStyle/>
        <a:p>
          <a:endParaRPr lang="en-CA"/>
        </a:p>
      </dgm:t>
    </dgm:pt>
    <dgm:pt modelId="{96120C93-1F7B-4485-97E4-15F8CC1563A0}">
      <dgm:prSet phldrT="[Text]"/>
      <dgm:spPr/>
      <dgm:t>
        <a:bodyPr/>
        <a:lstStyle/>
        <a:p>
          <a:r>
            <a:rPr lang="en-CA"/>
            <a:t>Finding Replacement workers</a:t>
          </a:r>
        </a:p>
      </dgm:t>
    </dgm:pt>
    <dgm:pt modelId="{05F830B6-39AE-4E83-84C9-94E44B223F0F}" type="parTrans" cxnId="{D4B1D865-B2CD-42F3-945A-9428CA5D0898}">
      <dgm:prSet/>
      <dgm:spPr/>
      <dgm:t>
        <a:bodyPr/>
        <a:lstStyle/>
        <a:p>
          <a:endParaRPr lang="en-CA"/>
        </a:p>
      </dgm:t>
    </dgm:pt>
    <dgm:pt modelId="{8C2442E8-67AD-47F0-9A48-D15491A4EBA1}" type="sibTrans" cxnId="{D4B1D865-B2CD-42F3-945A-9428CA5D0898}">
      <dgm:prSet/>
      <dgm:spPr/>
      <dgm:t>
        <a:bodyPr/>
        <a:lstStyle/>
        <a:p>
          <a:endParaRPr lang="en-CA"/>
        </a:p>
      </dgm:t>
    </dgm:pt>
    <dgm:pt modelId="{67DD3BA6-4073-4888-A78C-C1565DC8183D}">
      <dgm:prSet phldrT="[Text]"/>
      <dgm:spPr/>
      <dgm:t>
        <a:bodyPr/>
        <a:lstStyle/>
        <a:p>
          <a:r>
            <a:rPr lang="en-CA"/>
            <a:t>Decrease Productivity</a:t>
          </a:r>
        </a:p>
      </dgm:t>
    </dgm:pt>
    <dgm:pt modelId="{4902AF16-1153-4EE1-A621-931857C74B19}" type="parTrans" cxnId="{66BCC1A0-F82F-4F70-A350-B25034C3E057}">
      <dgm:prSet/>
      <dgm:spPr/>
      <dgm:t>
        <a:bodyPr/>
        <a:lstStyle/>
        <a:p>
          <a:endParaRPr lang="en-CA"/>
        </a:p>
      </dgm:t>
    </dgm:pt>
    <dgm:pt modelId="{805BBB8D-282A-47E7-8E4D-24663AF82886}" type="sibTrans" cxnId="{66BCC1A0-F82F-4F70-A350-B25034C3E057}">
      <dgm:prSet/>
      <dgm:spPr/>
      <dgm:t>
        <a:bodyPr/>
        <a:lstStyle/>
        <a:p>
          <a:endParaRPr lang="en-CA"/>
        </a:p>
      </dgm:t>
    </dgm:pt>
    <dgm:pt modelId="{0AD83CD7-79BC-4151-B170-FC5A93717F17}">
      <dgm:prSet phldrT="[Text]"/>
      <dgm:spPr/>
      <dgm:t>
        <a:bodyPr/>
        <a:lstStyle/>
        <a:p>
          <a:r>
            <a:rPr lang="en-CA"/>
            <a:t>Higher Repair Costs</a:t>
          </a:r>
        </a:p>
      </dgm:t>
    </dgm:pt>
    <dgm:pt modelId="{EE140CD9-C1C4-4794-BFE7-F80202176C55}" type="parTrans" cxnId="{9411E990-0961-4B94-AA5F-F8BC4A20F045}">
      <dgm:prSet/>
      <dgm:spPr/>
      <dgm:t>
        <a:bodyPr/>
        <a:lstStyle/>
        <a:p>
          <a:endParaRPr lang="en-CA"/>
        </a:p>
      </dgm:t>
    </dgm:pt>
    <dgm:pt modelId="{8D6BEBF7-1103-43DE-9925-05BFE315073B}" type="sibTrans" cxnId="{9411E990-0961-4B94-AA5F-F8BC4A20F045}">
      <dgm:prSet/>
      <dgm:spPr/>
      <dgm:t>
        <a:bodyPr/>
        <a:lstStyle/>
        <a:p>
          <a:endParaRPr lang="en-CA"/>
        </a:p>
      </dgm:t>
    </dgm:pt>
    <dgm:pt modelId="{4E132D94-7B4E-4547-AA7E-6A94C9820882}">
      <dgm:prSet phldrT="[Text]"/>
      <dgm:spPr/>
      <dgm:t>
        <a:bodyPr/>
        <a:lstStyle/>
        <a:p>
          <a:r>
            <a:rPr lang="en-CA"/>
            <a:t>Fines (OHS or DOT)</a:t>
          </a:r>
        </a:p>
      </dgm:t>
    </dgm:pt>
    <dgm:pt modelId="{AF026424-F304-4716-B34A-3E7B42B44E7D}" type="parTrans" cxnId="{C6CDE352-3362-4712-919F-899BD06B6E3E}">
      <dgm:prSet/>
      <dgm:spPr/>
      <dgm:t>
        <a:bodyPr/>
        <a:lstStyle/>
        <a:p>
          <a:endParaRPr lang="en-CA"/>
        </a:p>
      </dgm:t>
    </dgm:pt>
    <dgm:pt modelId="{4D9800A7-5919-4233-88EA-114DB8B4AE84}" type="sibTrans" cxnId="{C6CDE352-3362-4712-919F-899BD06B6E3E}">
      <dgm:prSet/>
      <dgm:spPr/>
      <dgm:t>
        <a:bodyPr/>
        <a:lstStyle/>
        <a:p>
          <a:endParaRPr lang="en-CA"/>
        </a:p>
      </dgm:t>
    </dgm:pt>
    <dgm:pt modelId="{0FF36EE6-ECC0-40DF-B6DE-DEFDE2C5C815}" type="pres">
      <dgm:prSet presAssocID="{B576C225-DC9D-4569-9DFC-B11642D96191}" presName="diagram" presStyleCnt="0">
        <dgm:presLayoutVars>
          <dgm:dir/>
          <dgm:resizeHandles val="exact"/>
        </dgm:presLayoutVars>
      </dgm:prSet>
      <dgm:spPr/>
    </dgm:pt>
    <dgm:pt modelId="{D5F60857-5589-4989-8063-FBE05F7B35E4}" type="pres">
      <dgm:prSet presAssocID="{04923285-4BC5-418B-9F01-7BFC98C36690}" presName="node" presStyleLbl="node1" presStyleIdx="0" presStyleCnt="6">
        <dgm:presLayoutVars>
          <dgm:bulletEnabled val="1"/>
        </dgm:presLayoutVars>
      </dgm:prSet>
      <dgm:spPr/>
    </dgm:pt>
    <dgm:pt modelId="{759A8D9C-5F19-45DF-B553-27CF1853B41B}" type="pres">
      <dgm:prSet presAssocID="{E256F19A-D223-4DBC-BA2C-742865074853}" presName="sibTrans" presStyleCnt="0"/>
      <dgm:spPr/>
    </dgm:pt>
    <dgm:pt modelId="{71CF8532-1D39-4D4D-9BE1-4C800175FB95}" type="pres">
      <dgm:prSet presAssocID="{CEBC7496-D551-425C-8C83-561BF2CBBCBC}" presName="node" presStyleLbl="node1" presStyleIdx="1" presStyleCnt="6">
        <dgm:presLayoutVars>
          <dgm:bulletEnabled val="1"/>
        </dgm:presLayoutVars>
      </dgm:prSet>
      <dgm:spPr/>
    </dgm:pt>
    <dgm:pt modelId="{DAAB297F-28B7-4110-B11F-6934D74E3329}" type="pres">
      <dgm:prSet presAssocID="{AD95CE62-C7A9-4D4F-83BE-20013A54D3E1}" presName="sibTrans" presStyleCnt="0"/>
      <dgm:spPr/>
    </dgm:pt>
    <dgm:pt modelId="{D7821044-D022-4C48-8CB8-3E85A09F4386}" type="pres">
      <dgm:prSet presAssocID="{96120C93-1F7B-4485-97E4-15F8CC1563A0}" presName="node" presStyleLbl="node1" presStyleIdx="2" presStyleCnt="6">
        <dgm:presLayoutVars>
          <dgm:bulletEnabled val="1"/>
        </dgm:presLayoutVars>
      </dgm:prSet>
      <dgm:spPr/>
    </dgm:pt>
    <dgm:pt modelId="{10BB63A9-2AB3-4AAA-B8A9-3022B5FC5782}" type="pres">
      <dgm:prSet presAssocID="{8C2442E8-67AD-47F0-9A48-D15491A4EBA1}" presName="sibTrans" presStyleCnt="0"/>
      <dgm:spPr/>
    </dgm:pt>
    <dgm:pt modelId="{44B976A2-A95F-4300-91C1-00EC64F7385B}" type="pres">
      <dgm:prSet presAssocID="{4E132D94-7B4E-4547-AA7E-6A94C9820882}" presName="node" presStyleLbl="node1" presStyleIdx="3" presStyleCnt="6">
        <dgm:presLayoutVars>
          <dgm:bulletEnabled val="1"/>
        </dgm:presLayoutVars>
      </dgm:prSet>
      <dgm:spPr/>
    </dgm:pt>
    <dgm:pt modelId="{EABD8971-2A70-488E-97FD-29B352C304A6}" type="pres">
      <dgm:prSet presAssocID="{4D9800A7-5919-4233-88EA-114DB8B4AE84}" presName="sibTrans" presStyleCnt="0"/>
      <dgm:spPr/>
    </dgm:pt>
    <dgm:pt modelId="{0551040B-9BBB-42C5-AA82-5ADCE03CA32E}" type="pres">
      <dgm:prSet presAssocID="{67DD3BA6-4073-4888-A78C-C1565DC8183D}" presName="node" presStyleLbl="node1" presStyleIdx="4" presStyleCnt="6">
        <dgm:presLayoutVars>
          <dgm:bulletEnabled val="1"/>
        </dgm:presLayoutVars>
      </dgm:prSet>
      <dgm:spPr/>
    </dgm:pt>
    <dgm:pt modelId="{CCCB1166-B9B4-4A31-8655-433F59F04469}" type="pres">
      <dgm:prSet presAssocID="{805BBB8D-282A-47E7-8E4D-24663AF82886}" presName="sibTrans" presStyleCnt="0"/>
      <dgm:spPr/>
    </dgm:pt>
    <dgm:pt modelId="{103431D9-C9DF-4C93-AA2E-59F3D1AECB88}" type="pres">
      <dgm:prSet presAssocID="{0AD83CD7-79BC-4151-B170-FC5A93717F17}" presName="node" presStyleLbl="node1" presStyleIdx="5" presStyleCnt="6">
        <dgm:presLayoutVars>
          <dgm:bulletEnabled val="1"/>
        </dgm:presLayoutVars>
      </dgm:prSet>
      <dgm:spPr/>
    </dgm:pt>
  </dgm:ptLst>
  <dgm:cxnLst>
    <dgm:cxn modelId="{32B1B344-D90F-49E8-A39B-FF6ACEA27C92}" type="presOf" srcId="{0AD83CD7-79BC-4151-B170-FC5A93717F17}" destId="{103431D9-C9DF-4C93-AA2E-59F3D1AECB88}" srcOrd="0" destOrd="0" presId="urn:microsoft.com/office/officeart/2005/8/layout/default"/>
    <dgm:cxn modelId="{D4B1D865-B2CD-42F3-945A-9428CA5D0898}" srcId="{B576C225-DC9D-4569-9DFC-B11642D96191}" destId="{96120C93-1F7B-4485-97E4-15F8CC1563A0}" srcOrd="2" destOrd="0" parTransId="{05F830B6-39AE-4E83-84C9-94E44B223F0F}" sibTransId="{8C2442E8-67AD-47F0-9A48-D15491A4EBA1}"/>
    <dgm:cxn modelId="{C6CDE352-3362-4712-919F-899BD06B6E3E}" srcId="{B576C225-DC9D-4569-9DFC-B11642D96191}" destId="{4E132D94-7B4E-4547-AA7E-6A94C9820882}" srcOrd="3" destOrd="0" parTransId="{AF026424-F304-4716-B34A-3E7B42B44E7D}" sibTransId="{4D9800A7-5919-4233-88EA-114DB8B4AE84}"/>
    <dgm:cxn modelId="{10BA0478-60FF-40DD-8E84-ACABB1DE3A50}" type="presOf" srcId="{96120C93-1F7B-4485-97E4-15F8CC1563A0}" destId="{D7821044-D022-4C48-8CB8-3E85A09F4386}" srcOrd="0" destOrd="0" presId="urn:microsoft.com/office/officeart/2005/8/layout/default"/>
    <dgm:cxn modelId="{9411E990-0961-4B94-AA5F-F8BC4A20F045}" srcId="{B576C225-DC9D-4569-9DFC-B11642D96191}" destId="{0AD83CD7-79BC-4151-B170-FC5A93717F17}" srcOrd="5" destOrd="0" parTransId="{EE140CD9-C1C4-4794-BFE7-F80202176C55}" sibTransId="{8D6BEBF7-1103-43DE-9925-05BFE315073B}"/>
    <dgm:cxn modelId="{66BCC1A0-F82F-4F70-A350-B25034C3E057}" srcId="{B576C225-DC9D-4569-9DFC-B11642D96191}" destId="{67DD3BA6-4073-4888-A78C-C1565DC8183D}" srcOrd="4" destOrd="0" parTransId="{4902AF16-1153-4EE1-A621-931857C74B19}" sibTransId="{805BBB8D-282A-47E7-8E4D-24663AF82886}"/>
    <dgm:cxn modelId="{1490D2A4-CA3C-412C-9713-004FF1DE6BD4}" srcId="{B576C225-DC9D-4569-9DFC-B11642D96191}" destId="{04923285-4BC5-418B-9F01-7BFC98C36690}" srcOrd="0" destOrd="0" parTransId="{FB5B484D-4A70-4418-A783-1E6CE832AB0D}" sibTransId="{E256F19A-D223-4DBC-BA2C-742865074853}"/>
    <dgm:cxn modelId="{5EE3F8B6-FF88-469A-9351-CFDD9E2EB516}" srcId="{B576C225-DC9D-4569-9DFC-B11642D96191}" destId="{CEBC7496-D551-425C-8C83-561BF2CBBCBC}" srcOrd="1" destOrd="0" parTransId="{B97E3FC7-44E2-4BAC-B9DD-C3C6B848CF3C}" sibTransId="{AD95CE62-C7A9-4D4F-83BE-20013A54D3E1}"/>
    <dgm:cxn modelId="{F009D4C9-F307-42DA-910E-FCB0F11BBFC5}" type="presOf" srcId="{4E132D94-7B4E-4547-AA7E-6A94C9820882}" destId="{44B976A2-A95F-4300-91C1-00EC64F7385B}" srcOrd="0" destOrd="0" presId="urn:microsoft.com/office/officeart/2005/8/layout/default"/>
    <dgm:cxn modelId="{4492B3D2-12FC-47FC-B3D6-EB24F4AB8363}" type="presOf" srcId="{67DD3BA6-4073-4888-A78C-C1565DC8183D}" destId="{0551040B-9BBB-42C5-AA82-5ADCE03CA32E}" srcOrd="0" destOrd="0" presId="urn:microsoft.com/office/officeart/2005/8/layout/default"/>
    <dgm:cxn modelId="{FC2215D7-E20E-45D1-B2C9-FAB3537D9219}" type="presOf" srcId="{CEBC7496-D551-425C-8C83-561BF2CBBCBC}" destId="{71CF8532-1D39-4D4D-9BE1-4C800175FB95}" srcOrd="0" destOrd="0" presId="urn:microsoft.com/office/officeart/2005/8/layout/default"/>
    <dgm:cxn modelId="{7A0679DF-C4ED-44FC-BDF3-605A67C815BD}" type="presOf" srcId="{04923285-4BC5-418B-9F01-7BFC98C36690}" destId="{D5F60857-5589-4989-8063-FBE05F7B35E4}" srcOrd="0" destOrd="0" presId="urn:microsoft.com/office/officeart/2005/8/layout/default"/>
    <dgm:cxn modelId="{A35F2BE0-5220-4877-8C78-45E824D6A1F4}" type="presOf" srcId="{B576C225-DC9D-4569-9DFC-B11642D96191}" destId="{0FF36EE6-ECC0-40DF-B6DE-DEFDE2C5C815}" srcOrd="0" destOrd="0" presId="urn:microsoft.com/office/officeart/2005/8/layout/default"/>
    <dgm:cxn modelId="{05F96D5E-D6A8-4462-B2A3-6EDC51BE2398}" type="presParOf" srcId="{0FF36EE6-ECC0-40DF-B6DE-DEFDE2C5C815}" destId="{D5F60857-5589-4989-8063-FBE05F7B35E4}" srcOrd="0" destOrd="0" presId="urn:microsoft.com/office/officeart/2005/8/layout/default"/>
    <dgm:cxn modelId="{C46508C7-B0C6-4A76-8EDD-867DCDD3A896}" type="presParOf" srcId="{0FF36EE6-ECC0-40DF-B6DE-DEFDE2C5C815}" destId="{759A8D9C-5F19-45DF-B553-27CF1853B41B}" srcOrd="1" destOrd="0" presId="urn:microsoft.com/office/officeart/2005/8/layout/default"/>
    <dgm:cxn modelId="{5200211C-7354-4A5B-87CE-494AC1974DC1}" type="presParOf" srcId="{0FF36EE6-ECC0-40DF-B6DE-DEFDE2C5C815}" destId="{71CF8532-1D39-4D4D-9BE1-4C800175FB95}" srcOrd="2" destOrd="0" presId="urn:microsoft.com/office/officeart/2005/8/layout/default"/>
    <dgm:cxn modelId="{92F8A52A-93A4-458C-8B8A-1448C4D66C79}" type="presParOf" srcId="{0FF36EE6-ECC0-40DF-B6DE-DEFDE2C5C815}" destId="{DAAB297F-28B7-4110-B11F-6934D74E3329}" srcOrd="3" destOrd="0" presId="urn:microsoft.com/office/officeart/2005/8/layout/default"/>
    <dgm:cxn modelId="{9AAC55D2-A0B9-4915-8192-1B2DDA6972A9}" type="presParOf" srcId="{0FF36EE6-ECC0-40DF-B6DE-DEFDE2C5C815}" destId="{D7821044-D022-4C48-8CB8-3E85A09F4386}" srcOrd="4" destOrd="0" presId="urn:microsoft.com/office/officeart/2005/8/layout/default"/>
    <dgm:cxn modelId="{C466E74C-D8D2-40B2-B8CF-4EA5599E9312}" type="presParOf" srcId="{0FF36EE6-ECC0-40DF-B6DE-DEFDE2C5C815}" destId="{10BB63A9-2AB3-4AAA-B8A9-3022B5FC5782}" srcOrd="5" destOrd="0" presId="urn:microsoft.com/office/officeart/2005/8/layout/default"/>
    <dgm:cxn modelId="{3054EB41-556F-4455-B9D4-7FC471F8B184}" type="presParOf" srcId="{0FF36EE6-ECC0-40DF-B6DE-DEFDE2C5C815}" destId="{44B976A2-A95F-4300-91C1-00EC64F7385B}" srcOrd="6" destOrd="0" presId="urn:microsoft.com/office/officeart/2005/8/layout/default"/>
    <dgm:cxn modelId="{D5E6C09F-0104-4420-ABF1-E1ED03EA2BDC}" type="presParOf" srcId="{0FF36EE6-ECC0-40DF-B6DE-DEFDE2C5C815}" destId="{EABD8971-2A70-488E-97FD-29B352C304A6}" srcOrd="7" destOrd="0" presId="urn:microsoft.com/office/officeart/2005/8/layout/default"/>
    <dgm:cxn modelId="{F09C9046-7576-4108-9F95-028A33DFBD5C}" type="presParOf" srcId="{0FF36EE6-ECC0-40DF-B6DE-DEFDE2C5C815}" destId="{0551040B-9BBB-42C5-AA82-5ADCE03CA32E}" srcOrd="8" destOrd="0" presId="urn:microsoft.com/office/officeart/2005/8/layout/default"/>
    <dgm:cxn modelId="{1D821A19-1556-416F-B985-D17F9CD2D8AD}" type="presParOf" srcId="{0FF36EE6-ECC0-40DF-B6DE-DEFDE2C5C815}" destId="{CCCB1166-B9B4-4A31-8655-433F59F04469}" srcOrd="9" destOrd="0" presId="urn:microsoft.com/office/officeart/2005/8/layout/default"/>
    <dgm:cxn modelId="{5005E576-E2DA-4213-B213-E5F6C4EB07F9}" type="presParOf" srcId="{0FF36EE6-ECC0-40DF-B6DE-DEFDE2C5C815}" destId="{103431D9-C9DF-4C93-AA2E-59F3D1AECB88}" srcOrd="10"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9E8340-82D8-4B1D-B0CB-16445B43161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CA"/>
        </a:p>
      </dgm:t>
    </dgm:pt>
    <dgm:pt modelId="{EA6D9EC1-6066-4F2C-97BE-73FD1E006EB6}">
      <dgm:prSet phldrT="[Text]" custT="1"/>
      <dgm:spPr>
        <a:solidFill>
          <a:srgbClr val="719B49"/>
        </a:solidFill>
      </dgm:spPr>
      <dgm:t>
        <a:bodyPr/>
        <a:lstStyle/>
        <a:p>
          <a:r>
            <a:rPr lang="en-CA" sz="1050">
              <a:latin typeface="Source Sans Pro Light" panose="020B0403030403020204" pitchFamily="34" charset="0"/>
            </a:rPr>
            <a:t>Tires or tracks</a:t>
          </a:r>
        </a:p>
      </dgm:t>
    </dgm:pt>
    <dgm:pt modelId="{C6BB23CF-D735-497B-B195-3E07719A76A4}" type="parTrans" cxnId="{B24ABF19-EABE-4687-8B7D-96FCB9246543}">
      <dgm:prSet/>
      <dgm:spPr/>
      <dgm:t>
        <a:bodyPr/>
        <a:lstStyle/>
        <a:p>
          <a:endParaRPr lang="en-CA" sz="1050">
            <a:latin typeface="Source Sans Pro Light" panose="020B0403030403020204" pitchFamily="34" charset="0"/>
          </a:endParaRPr>
        </a:p>
      </dgm:t>
    </dgm:pt>
    <dgm:pt modelId="{FF8DB4E8-8FC4-4939-9A46-E300F190C3F1}" type="sibTrans" cxnId="{B24ABF19-EABE-4687-8B7D-96FCB9246543}">
      <dgm:prSet/>
      <dgm:spPr/>
      <dgm:t>
        <a:bodyPr/>
        <a:lstStyle/>
        <a:p>
          <a:endParaRPr lang="en-CA" sz="1050">
            <a:latin typeface="Source Sans Pro Light" panose="020B0403030403020204" pitchFamily="34" charset="0"/>
          </a:endParaRPr>
        </a:p>
      </dgm:t>
    </dgm:pt>
    <dgm:pt modelId="{B7982095-8CC9-4A90-B181-F8BD209049DF}">
      <dgm:prSet phldrT="[Text]" custT="1"/>
      <dgm:spPr/>
      <dgm:t>
        <a:bodyPr/>
        <a:lstStyle/>
        <a:p>
          <a:r>
            <a:rPr lang="en-CA" sz="1050">
              <a:latin typeface="Source Sans Pro Light" panose="020B0403030403020204" pitchFamily="34" charset="0"/>
            </a:rPr>
            <a:t>Inflation, damaged rims, tread, cuts, bulges, wheel nuts, spracket nuts</a:t>
          </a:r>
        </a:p>
      </dgm:t>
    </dgm:pt>
    <dgm:pt modelId="{3806066B-E5A6-45F8-9F90-BFF6221F5229}" type="parTrans" cxnId="{9AFC0C7A-132E-4801-873B-A06BE2E47E6B}">
      <dgm:prSet/>
      <dgm:spPr/>
      <dgm:t>
        <a:bodyPr/>
        <a:lstStyle/>
        <a:p>
          <a:endParaRPr lang="en-CA" sz="1050">
            <a:latin typeface="Source Sans Pro Light" panose="020B0403030403020204" pitchFamily="34" charset="0"/>
          </a:endParaRPr>
        </a:p>
      </dgm:t>
    </dgm:pt>
    <dgm:pt modelId="{110EE1B0-39E3-4A44-8A56-7742F3C5E6E0}" type="sibTrans" cxnId="{9AFC0C7A-132E-4801-873B-A06BE2E47E6B}">
      <dgm:prSet/>
      <dgm:spPr/>
      <dgm:t>
        <a:bodyPr/>
        <a:lstStyle/>
        <a:p>
          <a:endParaRPr lang="en-CA" sz="1050">
            <a:latin typeface="Source Sans Pro Light" panose="020B0403030403020204" pitchFamily="34" charset="0"/>
          </a:endParaRPr>
        </a:p>
      </dgm:t>
    </dgm:pt>
    <dgm:pt modelId="{CF546B85-02BB-4C8F-91EB-2ECB0EC317BC}">
      <dgm:prSet phldrT="[Text]" custT="1"/>
      <dgm:spPr>
        <a:solidFill>
          <a:srgbClr val="719B49"/>
        </a:solidFill>
      </dgm:spPr>
      <dgm:t>
        <a:bodyPr/>
        <a:lstStyle/>
        <a:p>
          <a:r>
            <a:rPr lang="en-CA" sz="1050">
              <a:latin typeface="Source Sans Pro Light" panose="020B0403030403020204" pitchFamily="34" charset="0"/>
            </a:rPr>
            <a:t>Fluid Levels &amp; Leaks</a:t>
          </a:r>
        </a:p>
      </dgm:t>
    </dgm:pt>
    <dgm:pt modelId="{832793FF-FD73-416E-B5A8-D57F512BEE24}" type="parTrans" cxnId="{51652C23-C082-43DA-8F66-AC3CD25B6477}">
      <dgm:prSet/>
      <dgm:spPr/>
      <dgm:t>
        <a:bodyPr/>
        <a:lstStyle/>
        <a:p>
          <a:endParaRPr lang="en-CA" sz="1050">
            <a:latin typeface="Source Sans Pro Light" panose="020B0403030403020204" pitchFamily="34" charset="0"/>
          </a:endParaRPr>
        </a:p>
      </dgm:t>
    </dgm:pt>
    <dgm:pt modelId="{3D818D39-99BE-4F79-B34A-C022B9CE008E}" type="sibTrans" cxnId="{51652C23-C082-43DA-8F66-AC3CD25B6477}">
      <dgm:prSet/>
      <dgm:spPr/>
      <dgm:t>
        <a:bodyPr/>
        <a:lstStyle/>
        <a:p>
          <a:endParaRPr lang="en-CA" sz="1050">
            <a:latin typeface="Source Sans Pro Light" panose="020B0403030403020204" pitchFamily="34" charset="0"/>
          </a:endParaRPr>
        </a:p>
      </dgm:t>
    </dgm:pt>
    <dgm:pt modelId="{94F9F258-0234-4359-8383-13971DFAF399}">
      <dgm:prSet phldrT="[Text]" custT="1"/>
      <dgm:spPr/>
      <dgm:t>
        <a:bodyPr/>
        <a:lstStyle/>
        <a:p>
          <a:r>
            <a:rPr lang="en-CA" sz="1050">
              <a:latin typeface="Source Sans Pro Light" panose="020B0403030403020204" pitchFamily="34" charset="0"/>
            </a:rPr>
            <a:t>Windshield washer, oil, gas, diesel,  hydraulic, coolant</a:t>
          </a:r>
        </a:p>
      </dgm:t>
    </dgm:pt>
    <dgm:pt modelId="{F0420A37-03BE-4CE1-B570-0C068A60FAD3}" type="parTrans" cxnId="{360EE320-A128-4333-8724-DB8E3E3AA337}">
      <dgm:prSet/>
      <dgm:spPr/>
      <dgm:t>
        <a:bodyPr/>
        <a:lstStyle/>
        <a:p>
          <a:endParaRPr lang="en-CA" sz="1050">
            <a:latin typeface="Source Sans Pro Light" panose="020B0403030403020204" pitchFamily="34" charset="0"/>
          </a:endParaRPr>
        </a:p>
      </dgm:t>
    </dgm:pt>
    <dgm:pt modelId="{C97B314E-B611-478B-8C6F-D892E0325AF1}" type="sibTrans" cxnId="{360EE320-A128-4333-8724-DB8E3E3AA337}">
      <dgm:prSet/>
      <dgm:spPr/>
      <dgm:t>
        <a:bodyPr/>
        <a:lstStyle/>
        <a:p>
          <a:endParaRPr lang="en-CA" sz="1050">
            <a:latin typeface="Source Sans Pro Light" panose="020B0403030403020204" pitchFamily="34" charset="0"/>
          </a:endParaRPr>
        </a:p>
      </dgm:t>
    </dgm:pt>
    <dgm:pt modelId="{EF761328-F868-407F-912F-D12F7E7730A8}" type="pres">
      <dgm:prSet presAssocID="{339E8340-82D8-4B1D-B0CB-16445B431616}" presName="linear" presStyleCnt="0">
        <dgm:presLayoutVars>
          <dgm:animLvl val="lvl"/>
          <dgm:resizeHandles val="exact"/>
        </dgm:presLayoutVars>
      </dgm:prSet>
      <dgm:spPr/>
    </dgm:pt>
    <dgm:pt modelId="{24555203-3CD6-408D-BEB7-A6DDD74E6E50}" type="pres">
      <dgm:prSet presAssocID="{EA6D9EC1-6066-4F2C-97BE-73FD1E006EB6}" presName="parentText" presStyleLbl="node1" presStyleIdx="0" presStyleCnt="2">
        <dgm:presLayoutVars>
          <dgm:chMax val="0"/>
          <dgm:bulletEnabled val="1"/>
        </dgm:presLayoutVars>
      </dgm:prSet>
      <dgm:spPr/>
    </dgm:pt>
    <dgm:pt modelId="{7B6700DB-65DA-44F0-BD4B-19EC86680CC0}" type="pres">
      <dgm:prSet presAssocID="{EA6D9EC1-6066-4F2C-97BE-73FD1E006EB6}" presName="childText" presStyleLbl="revTx" presStyleIdx="0" presStyleCnt="2">
        <dgm:presLayoutVars>
          <dgm:bulletEnabled val="1"/>
        </dgm:presLayoutVars>
      </dgm:prSet>
      <dgm:spPr/>
    </dgm:pt>
    <dgm:pt modelId="{71CF4306-7EDD-4FCA-BB4F-6E84CE6CB432}" type="pres">
      <dgm:prSet presAssocID="{CF546B85-02BB-4C8F-91EB-2ECB0EC317BC}" presName="parentText" presStyleLbl="node1" presStyleIdx="1" presStyleCnt="2">
        <dgm:presLayoutVars>
          <dgm:chMax val="0"/>
          <dgm:bulletEnabled val="1"/>
        </dgm:presLayoutVars>
      </dgm:prSet>
      <dgm:spPr/>
    </dgm:pt>
    <dgm:pt modelId="{4CEF9225-1097-4461-812C-EDFCBCAE2B30}" type="pres">
      <dgm:prSet presAssocID="{CF546B85-02BB-4C8F-91EB-2ECB0EC317BC}" presName="childText" presStyleLbl="revTx" presStyleIdx="1" presStyleCnt="2">
        <dgm:presLayoutVars>
          <dgm:bulletEnabled val="1"/>
        </dgm:presLayoutVars>
      </dgm:prSet>
      <dgm:spPr/>
    </dgm:pt>
  </dgm:ptLst>
  <dgm:cxnLst>
    <dgm:cxn modelId="{B24ABF19-EABE-4687-8B7D-96FCB9246543}" srcId="{339E8340-82D8-4B1D-B0CB-16445B431616}" destId="{EA6D9EC1-6066-4F2C-97BE-73FD1E006EB6}" srcOrd="0" destOrd="0" parTransId="{C6BB23CF-D735-497B-B195-3E07719A76A4}" sibTransId="{FF8DB4E8-8FC4-4939-9A46-E300F190C3F1}"/>
    <dgm:cxn modelId="{360EE320-A128-4333-8724-DB8E3E3AA337}" srcId="{CF546B85-02BB-4C8F-91EB-2ECB0EC317BC}" destId="{94F9F258-0234-4359-8383-13971DFAF399}" srcOrd="0" destOrd="0" parTransId="{F0420A37-03BE-4CE1-B570-0C068A60FAD3}" sibTransId="{C97B314E-B611-478B-8C6F-D892E0325AF1}"/>
    <dgm:cxn modelId="{51652C23-C082-43DA-8F66-AC3CD25B6477}" srcId="{339E8340-82D8-4B1D-B0CB-16445B431616}" destId="{CF546B85-02BB-4C8F-91EB-2ECB0EC317BC}" srcOrd="1" destOrd="0" parTransId="{832793FF-FD73-416E-B5A8-D57F512BEE24}" sibTransId="{3D818D39-99BE-4F79-B34A-C022B9CE008E}"/>
    <dgm:cxn modelId="{C4A8C823-8EF9-4229-AF6A-F370D89D6F91}" type="presOf" srcId="{EA6D9EC1-6066-4F2C-97BE-73FD1E006EB6}" destId="{24555203-3CD6-408D-BEB7-A6DDD74E6E50}" srcOrd="0" destOrd="0" presId="urn:microsoft.com/office/officeart/2005/8/layout/vList2"/>
    <dgm:cxn modelId="{B7516948-5B41-492C-8D7B-46CF74ABFD8E}" type="presOf" srcId="{B7982095-8CC9-4A90-B181-F8BD209049DF}" destId="{7B6700DB-65DA-44F0-BD4B-19EC86680CC0}" srcOrd="0" destOrd="0" presId="urn:microsoft.com/office/officeart/2005/8/layout/vList2"/>
    <dgm:cxn modelId="{1C60726A-B72F-4DB7-9E86-5491A1FC11EA}" type="presOf" srcId="{CF546B85-02BB-4C8F-91EB-2ECB0EC317BC}" destId="{71CF4306-7EDD-4FCA-BB4F-6E84CE6CB432}" srcOrd="0" destOrd="0" presId="urn:microsoft.com/office/officeart/2005/8/layout/vList2"/>
    <dgm:cxn modelId="{9AFC0C7A-132E-4801-873B-A06BE2E47E6B}" srcId="{EA6D9EC1-6066-4F2C-97BE-73FD1E006EB6}" destId="{B7982095-8CC9-4A90-B181-F8BD209049DF}" srcOrd="0" destOrd="0" parTransId="{3806066B-E5A6-45F8-9F90-BFF6221F5229}" sibTransId="{110EE1B0-39E3-4A44-8A56-7742F3C5E6E0}"/>
    <dgm:cxn modelId="{3073FCDE-7761-4F4A-8168-BB6788D80BE1}" type="presOf" srcId="{94F9F258-0234-4359-8383-13971DFAF399}" destId="{4CEF9225-1097-4461-812C-EDFCBCAE2B30}" srcOrd="0" destOrd="0" presId="urn:microsoft.com/office/officeart/2005/8/layout/vList2"/>
    <dgm:cxn modelId="{04E15FFF-7BE8-43E4-9CAD-680EB93253C2}" type="presOf" srcId="{339E8340-82D8-4B1D-B0CB-16445B431616}" destId="{EF761328-F868-407F-912F-D12F7E7730A8}" srcOrd="0" destOrd="0" presId="urn:microsoft.com/office/officeart/2005/8/layout/vList2"/>
    <dgm:cxn modelId="{C0190DCB-0061-403E-A3B2-D8EAD7599A34}" type="presParOf" srcId="{EF761328-F868-407F-912F-D12F7E7730A8}" destId="{24555203-3CD6-408D-BEB7-A6DDD74E6E50}" srcOrd="0" destOrd="0" presId="urn:microsoft.com/office/officeart/2005/8/layout/vList2"/>
    <dgm:cxn modelId="{5E4ECBFC-4537-443F-8A0A-3AEEA5E36443}" type="presParOf" srcId="{EF761328-F868-407F-912F-D12F7E7730A8}" destId="{7B6700DB-65DA-44F0-BD4B-19EC86680CC0}" srcOrd="1" destOrd="0" presId="urn:microsoft.com/office/officeart/2005/8/layout/vList2"/>
    <dgm:cxn modelId="{CF64A9E5-79C4-4209-94C3-1B68C45C012D}" type="presParOf" srcId="{EF761328-F868-407F-912F-D12F7E7730A8}" destId="{71CF4306-7EDD-4FCA-BB4F-6E84CE6CB432}" srcOrd="2" destOrd="0" presId="urn:microsoft.com/office/officeart/2005/8/layout/vList2"/>
    <dgm:cxn modelId="{209B0A31-D273-4FDB-95C2-62BE44A5F1D2}" type="presParOf" srcId="{EF761328-F868-407F-912F-D12F7E7730A8}" destId="{4CEF9225-1097-4461-812C-EDFCBCAE2B30}" srcOrd="3"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9E8340-82D8-4B1D-B0CB-16445B43161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CA"/>
        </a:p>
      </dgm:t>
    </dgm:pt>
    <dgm:pt modelId="{EA6D9EC1-6066-4F2C-97BE-73FD1E006EB6}">
      <dgm:prSet phldrT="[Text]" custT="1"/>
      <dgm:spPr>
        <a:solidFill>
          <a:srgbClr val="719B49"/>
        </a:solidFill>
      </dgm:spPr>
      <dgm:t>
        <a:bodyPr/>
        <a:lstStyle/>
        <a:p>
          <a:r>
            <a:rPr lang="en-CA" sz="1050">
              <a:latin typeface="Source Sans Pro Light" panose="020B0403030403020204" pitchFamily="34" charset="0"/>
            </a:rPr>
            <a:t>Radiator &amp; Surrounding area</a:t>
          </a:r>
        </a:p>
      </dgm:t>
    </dgm:pt>
    <dgm:pt modelId="{C6BB23CF-D735-497B-B195-3E07719A76A4}" type="parTrans" cxnId="{B24ABF19-EABE-4687-8B7D-96FCB9246543}">
      <dgm:prSet/>
      <dgm:spPr/>
      <dgm:t>
        <a:bodyPr/>
        <a:lstStyle/>
        <a:p>
          <a:endParaRPr lang="en-CA" sz="1200">
            <a:latin typeface="Source Sans Pro Light" panose="020B0403030403020204" pitchFamily="34" charset="0"/>
          </a:endParaRPr>
        </a:p>
      </dgm:t>
    </dgm:pt>
    <dgm:pt modelId="{FF8DB4E8-8FC4-4939-9A46-E300F190C3F1}" type="sibTrans" cxnId="{B24ABF19-EABE-4687-8B7D-96FCB9246543}">
      <dgm:prSet/>
      <dgm:spPr/>
      <dgm:t>
        <a:bodyPr/>
        <a:lstStyle/>
        <a:p>
          <a:endParaRPr lang="en-CA" sz="1200">
            <a:latin typeface="Source Sans Pro Light" panose="020B0403030403020204" pitchFamily="34" charset="0"/>
          </a:endParaRPr>
        </a:p>
      </dgm:t>
    </dgm:pt>
    <dgm:pt modelId="{B7982095-8CC9-4A90-B181-F8BD209049DF}">
      <dgm:prSet phldrT="[Text]" custT="1"/>
      <dgm:spPr/>
      <dgm:t>
        <a:bodyPr/>
        <a:lstStyle/>
        <a:p>
          <a:r>
            <a:rPr lang="en-CA" sz="1050">
              <a:latin typeface="Source Sans Pro Light" panose="020B0403030403020204" pitchFamily="34" charset="0"/>
            </a:rPr>
            <a:t>Cleanliness - dust, mud, debris, ice , snow</a:t>
          </a:r>
        </a:p>
      </dgm:t>
    </dgm:pt>
    <dgm:pt modelId="{3806066B-E5A6-45F8-9F90-BFF6221F5229}" type="parTrans" cxnId="{9AFC0C7A-132E-4801-873B-A06BE2E47E6B}">
      <dgm:prSet/>
      <dgm:spPr/>
      <dgm:t>
        <a:bodyPr/>
        <a:lstStyle/>
        <a:p>
          <a:endParaRPr lang="en-CA" sz="1200">
            <a:latin typeface="Source Sans Pro Light" panose="020B0403030403020204" pitchFamily="34" charset="0"/>
          </a:endParaRPr>
        </a:p>
      </dgm:t>
    </dgm:pt>
    <dgm:pt modelId="{110EE1B0-39E3-4A44-8A56-7742F3C5E6E0}" type="sibTrans" cxnId="{9AFC0C7A-132E-4801-873B-A06BE2E47E6B}">
      <dgm:prSet/>
      <dgm:spPr/>
      <dgm:t>
        <a:bodyPr/>
        <a:lstStyle/>
        <a:p>
          <a:endParaRPr lang="en-CA" sz="1200">
            <a:latin typeface="Source Sans Pro Light" panose="020B0403030403020204" pitchFamily="34" charset="0"/>
          </a:endParaRPr>
        </a:p>
      </dgm:t>
    </dgm:pt>
    <dgm:pt modelId="{CF546B85-02BB-4C8F-91EB-2ECB0EC317BC}">
      <dgm:prSet phldrT="[Text]" custT="1"/>
      <dgm:spPr>
        <a:solidFill>
          <a:srgbClr val="719B49"/>
        </a:solidFill>
      </dgm:spPr>
      <dgm:t>
        <a:bodyPr/>
        <a:lstStyle/>
        <a:p>
          <a:r>
            <a:rPr lang="en-CA" sz="1050">
              <a:latin typeface="Source Sans Pro Light" panose="020B0403030403020204" pitchFamily="34" charset="0"/>
            </a:rPr>
            <a:t>Filters</a:t>
          </a:r>
        </a:p>
      </dgm:t>
    </dgm:pt>
    <dgm:pt modelId="{832793FF-FD73-416E-B5A8-D57F512BEE24}" type="parTrans" cxnId="{51652C23-C082-43DA-8F66-AC3CD25B6477}">
      <dgm:prSet/>
      <dgm:spPr/>
      <dgm:t>
        <a:bodyPr/>
        <a:lstStyle/>
        <a:p>
          <a:endParaRPr lang="en-CA" sz="1200">
            <a:latin typeface="Source Sans Pro Light" panose="020B0403030403020204" pitchFamily="34" charset="0"/>
          </a:endParaRPr>
        </a:p>
      </dgm:t>
    </dgm:pt>
    <dgm:pt modelId="{3D818D39-99BE-4F79-B34A-C022B9CE008E}" type="sibTrans" cxnId="{51652C23-C082-43DA-8F66-AC3CD25B6477}">
      <dgm:prSet/>
      <dgm:spPr/>
      <dgm:t>
        <a:bodyPr/>
        <a:lstStyle/>
        <a:p>
          <a:endParaRPr lang="en-CA" sz="1200">
            <a:latin typeface="Source Sans Pro Light" panose="020B0403030403020204" pitchFamily="34" charset="0"/>
          </a:endParaRPr>
        </a:p>
      </dgm:t>
    </dgm:pt>
    <dgm:pt modelId="{94F9F258-0234-4359-8383-13971DFAF399}">
      <dgm:prSet phldrT="[Text]" custT="1"/>
      <dgm:spPr/>
      <dgm:t>
        <a:bodyPr/>
        <a:lstStyle/>
        <a:p>
          <a:r>
            <a:rPr lang="en-CA" sz="1050">
              <a:latin typeface="Source Sans Pro Light" panose="020B0403030403020204" pitchFamily="34" charset="0"/>
            </a:rPr>
            <a:t>Fuel, Oil and air filters for damage and leaks</a:t>
          </a:r>
        </a:p>
      </dgm:t>
    </dgm:pt>
    <dgm:pt modelId="{F0420A37-03BE-4CE1-B570-0C068A60FAD3}" type="parTrans" cxnId="{360EE320-A128-4333-8724-DB8E3E3AA337}">
      <dgm:prSet/>
      <dgm:spPr/>
      <dgm:t>
        <a:bodyPr/>
        <a:lstStyle/>
        <a:p>
          <a:endParaRPr lang="en-CA" sz="1200">
            <a:latin typeface="Source Sans Pro Light" panose="020B0403030403020204" pitchFamily="34" charset="0"/>
          </a:endParaRPr>
        </a:p>
      </dgm:t>
    </dgm:pt>
    <dgm:pt modelId="{C97B314E-B611-478B-8C6F-D892E0325AF1}" type="sibTrans" cxnId="{360EE320-A128-4333-8724-DB8E3E3AA337}">
      <dgm:prSet/>
      <dgm:spPr/>
      <dgm:t>
        <a:bodyPr/>
        <a:lstStyle/>
        <a:p>
          <a:endParaRPr lang="en-CA" sz="1200">
            <a:latin typeface="Source Sans Pro Light" panose="020B0403030403020204" pitchFamily="34" charset="0"/>
          </a:endParaRPr>
        </a:p>
      </dgm:t>
    </dgm:pt>
    <dgm:pt modelId="{EF761328-F868-407F-912F-D12F7E7730A8}" type="pres">
      <dgm:prSet presAssocID="{339E8340-82D8-4B1D-B0CB-16445B431616}" presName="linear" presStyleCnt="0">
        <dgm:presLayoutVars>
          <dgm:animLvl val="lvl"/>
          <dgm:resizeHandles val="exact"/>
        </dgm:presLayoutVars>
      </dgm:prSet>
      <dgm:spPr/>
    </dgm:pt>
    <dgm:pt modelId="{24555203-3CD6-408D-BEB7-A6DDD74E6E50}" type="pres">
      <dgm:prSet presAssocID="{EA6D9EC1-6066-4F2C-97BE-73FD1E006EB6}" presName="parentText" presStyleLbl="node1" presStyleIdx="0" presStyleCnt="2" custLinFactNeighborX="-8441" custLinFactNeighborY="-249">
        <dgm:presLayoutVars>
          <dgm:chMax val="0"/>
          <dgm:bulletEnabled val="1"/>
        </dgm:presLayoutVars>
      </dgm:prSet>
      <dgm:spPr/>
    </dgm:pt>
    <dgm:pt modelId="{7B6700DB-65DA-44F0-BD4B-19EC86680CC0}" type="pres">
      <dgm:prSet presAssocID="{EA6D9EC1-6066-4F2C-97BE-73FD1E006EB6}" presName="childText" presStyleLbl="revTx" presStyleIdx="0" presStyleCnt="2">
        <dgm:presLayoutVars>
          <dgm:bulletEnabled val="1"/>
        </dgm:presLayoutVars>
      </dgm:prSet>
      <dgm:spPr/>
    </dgm:pt>
    <dgm:pt modelId="{71CF4306-7EDD-4FCA-BB4F-6E84CE6CB432}" type="pres">
      <dgm:prSet presAssocID="{CF546B85-02BB-4C8F-91EB-2ECB0EC317BC}" presName="parentText" presStyleLbl="node1" presStyleIdx="1" presStyleCnt="2" custScaleY="83289">
        <dgm:presLayoutVars>
          <dgm:chMax val="0"/>
          <dgm:bulletEnabled val="1"/>
        </dgm:presLayoutVars>
      </dgm:prSet>
      <dgm:spPr/>
    </dgm:pt>
    <dgm:pt modelId="{4CEF9225-1097-4461-812C-EDFCBCAE2B30}" type="pres">
      <dgm:prSet presAssocID="{CF546B85-02BB-4C8F-91EB-2ECB0EC317BC}" presName="childText" presStyleLbl="revTx" presStyleIdx="1" presStyleCnt="2">
        <dgm:presLayoutVars>
          <dgm:bulletEnabled val="1"/>
        </dgm:presLayoutVars>
      </dgm:prSet>
      <dgm:spPr/>
    </dgm:pt>
  </dgm:ptLst>
  <dgm:cxnLst>
    <dgm:cxn modelId="{B24ABF19-EABE-4687-8B7D-96FCB9246543}" srcId="{339E8340-82D8-4B1D-B0CB-16445B431616}" destId="{EA6D9EC1-6066-4F2C-97BE-73FD1E006EB6}" srcOrd="0" destOrd="0" parTransId="{C6BB23CF-D735-497B-B195-3E07719A76A4}" sibTransId="{FF8DB4E8-8FC4-4939-9A46-E300F190C3F1}"/>
    <dgm:cxn modelId="{360EE320-A128-4333-8724-DB8E3E3AA337}" srcId="{CF546B85-02BB-4C8F-91EB-2ECB0EC317BC}" destId="{94F9F258-0234-4359-8383-13971DFAF399}" srcOrd="0" destOrd="0" parTransId="{F0420A37-03BE-4CE1-B570-0C068A60FAD3}" sibTransId="{C97B314E-B611-478B-8C6F-D892E0325AF1}"/>
    <dgm:cxn modelId="{51652C23-C082-43DA-8F66-AC3CD25B6477}" srcId="{339E8340-82D8-4B1D-B0CB-16445B431616}" destId="{CF546B85-02BB-4C8F-91EB-2ECB0EC317BC}" srcOrd="1" destOrd="0" parTransId="{832793FF-FD73-416E-B5A8-D57F512BEE24}" sibTransId="{3D818D39-99BE-4F79-B34A-C022B9CE008E}"/>
    <dgm:cxn modelId="{C4A8C823-8EF9-4229-AF6A-F370D89D6F91}" type="presOf" srcId="{EA6D9EC1-6066-4F2C-97BE-73FD1E006EB6}" destId="{24555203-3CD6-408D-BEB7-A6DDD74E6E50}" srcOrd="0" destOrd="0" presId="urn:microsoft.com/office/officeart/2005/8/layout/vList2"/>
    <dgm:cxn modelId="{B7516948-5B41-492C-8D7B-46CF74ABFD8E}" type="presOf" srcId="{B7982095-8CC9-4A90-B181-F8BD209049DF}" destId="{7B6700DB-65DA-44F0-BD4B-19EC86680CC0}" srcOrd="0" destOrd="0" presId="urn:microsoft.com/office/officeart/2005/8/layout/vList2"/>
    <dgm:cxn modelId="{1C60726A-B72F-4DB7-9E86-5491A1FC11EA}" type="presOf" srcId="{CF546B85-02BB-4C8F-91EB-2ECB0EC317BC}" destId="{71CF4306-7EDD-4FCA-BB4F-6E84CE6CB432}" srcOrd="0" destOrd="0" presId="urn:microsoft.com/office/officeart/2005/8/layout/vList2"/>
    <dgm:cxn modelId="{9AFC0C7A-132E-4801-873B-A06BE2E47E6B}" srcId="{EA6D9EC1-6066-4F2C-97BE-73FD1E006EB6}" destId="{B7982095-8CC9-4A90-B181-F8BD209049DF}" srcOrd="0" destOrd="0" parTransId="{3806066B-E5A6-45F8-9F90-BFF6221F5229}" sibTransId="{110EE1B0-39E3-4A44-8A56-7742F3C5E6E0}"/>
    <dgm:cxn modelId="{3073FCDE-7761-4F4A-8168-BB6788D80BE1}" type="presOf" srcId="{94F9F258-0234-4359-8383-13971DFAF399}" destId="{4CEF9225-1097-4461-812C-EDFCBCAE2B30}" srcOrd="0" destOrd="0" presId="urn:microsoft.com/office/officeart/2005/8/layout/vList2"/>
    <dgm:cxn modelId="{04E15FFF-7BE8-43E4-9CAD-680EB93253C2}" type="presOf" srcId="{339E8340-82D8-4B1D-B0CB-16445B431616}" destId="{EF761328-F868-407F-912F-D12F7E7730A8}" srcOrd="0" destOrd="0" presId="urn:microsoft.com/office/officeart/2005/8/layout/vList2"/>
    <dgm:cxn modelId="{C0190DCB-0061-403E-A3B2-D8EAD7599A34}" type="presParOf" srcId="{EF761328-F868-407F-912F-D12F7E7730A8}" destId="{24555203-3CD6-408D-BEB7-A6DDD74E6E50}" srcOrd="0" destOrd="0" presId="urn:microsoft.com/office/officeart/2005/8/layout/vList2"/>
    <dgm:cxn modelId="{5E4ECBFC-4537-443F-8A0A-3AEEA5E36443}" type="presParOf" srcId="{EF761328-F868-407F-912F-D12F7E7730A8}" destId="{7B6700DB-65DA-44F0-BD4B-19EC86680CC0}" srcOrd="1" destOrd="0" presId="urn:microsoft.com/office/officeart/2005/8/layout/vList2"/>
    <dgm:cxn modelId="{CF64A9E5-79C4-4209-94C3-1B68C45C012D}" type="presParOf" srcId="{EF761328-F868-407F-912F-D12F7E7730A8}" destId="{71CF4306-7EDD-4FCA-BB4F-6E84CE6CB432}" srcOrd="2" destOrd="0" presId="urn:microsoft.com/office/officeart/2005/8/layout/vList2"/>
    <dgm:cxn modelId="{209B0A31-D273-4FDB-95C2-62BE44A5F1D2}" type="presParOf" srcId="{EF761328-F868-407F-912F-D12F7E7730A8}" destId="{4CEF9225-1097-4461-812C-EDFCBCAE2B30}" srcOrd="3"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9E8340-82D8-4B1D-B0CB-16445B43161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CA"/>
        </a:p>
      </dgm:t>
    </dgm:pt>
    <dgm:pt modelId="{EA6D9EC1-6066-4F2C-97BE-73FD1E006EB6}">
      <dgm:prSet phldrT="[Text]" custT="1"/>
      <dgm:spPr>
        <a:solidFill>
          <a:srgbClr val="719B49"/>
        </a:solidFill>
      </dgm:spPr>
      <dgm:t>
        <a:bodyPr/>
        <a:lstStyle/>
        <a:p>
          <a:r>
            <a:rPr lang="en-CA" sz="1050">
              <a:latin typeface="Source Sans Pro Light" panose="020B0403030403020204" pitchFamily="34" charset="0"/>
            </a:rPr>
            <a:t>Belts or Fans</a:t>
          </a:r>
        </a:p>
      </dgm:t>
    </dgm:pt>
    <dgm:pt modelId="{C6BB23CF-D735-497B-B195-3E07719A76A4}" type="parTrans" cxnId="{B24ABF19-EABE-4687-8B7D-96FCB9246543}">
      <dgm:prSet/>
      <dgm:spPr/>
      <dgm:t>
        <a:bodyPr/>
        <a:lstStyle/>
        <a:p>
          <a:endParaRPr lang="en-CA" sz="1050">
            <a:latin typeface="Source Sans Pro Light" panose="020B0403030403020204" pitchFamily="34" charset="0"/>
          </a:endParaRPr>
        </a:p>
      </dgm:t>
    </dgm:pt>
    <dgm:pt modelId="{FF8DB4E8-8FC4-4939-9A46-E300F190C3F1}" type="sibTrans" cxnId="{B24ABF19-EABE-4687-8B7D-96FCB9246543}">
      <dgm:prSet/>
      <dgm:spPr/>
      <dgm:t>
        <a:bodyPr/>
        <a:lstStyle/>
        <a:p>
          <a:endParaRPr lang="en-CA" sz="1050">
            <a:latin typeface="Source Sans Pro Light" panose="020B0403030403020204" pitchFamily="34" charset="0"/>
          </a:endParaRPr>
        </a:p>
      </dgm:t>
    </dgm:pt>
    <dgm:pt modelId="{B7982095-8CC9-4A90-B181-F8BD209049DF}">
      <dgm:prSet phldrT="[Text]" custT="1"/>
      <dgm:spPr/>
      <dgm:t>
        <a:bodyPr/>
        <a:lstStyle/>
        <a:p>
          <a:r>
            <a:rPr lang="en-CA" sz="1050">
              <a:latin typeface="Source Sans Pro Light" panose="020B0403030403020204" pitchFamily="34" charset="0"/>
            </a:rPr>
            <a:t>Cracks, worn areas, tension</a:t>
          </a:r>
        </a:p>
      </dgm:t>
    </dgm:pt>
    <dgm:pt modelId="{3806066B-E5A6-45F8-9F90-BFF6221F5229}" type="parTrans" cxnId="{9AFC0C7A-132E-4801-873B-A06BE2E47E6B}">
      <dgm:prSet/>
      <dgm:spPr/>
      <dgm:t>
        <a:bodyPr/>
        <a:lstStyle/>
        <a:p>
          <a:endParaRPr lang="en-CA" sz="1050">
            <a:latin typeface="Source Sans Pro Light" panose="020B0403030403020204" pitchFamily="34" charset="0"/>
          </a:endParaRPr>
        </a:p>
      </dgm:t>
    </dgm:pt>
    <dgm:pt modelId="{110EE1B0-39E3-4A44-8A56-7742F3C5E6E0}" type="sibTrans" cxnId="{9AFC0C7A-132E-4801-873B-A06BE2E47E6B}">
      <dgm:prSet/>
      <dgm:spPr/>
      <dgm:t>
        <a:bodyPr/>
        <a:lstStyle/>
        <a:p>
          <a:endParaRPr lang="en-CA" sz="1050">
            <a:latin typeface="Source Sans Pro Light" panose="020B0403030403020204" pitchFamily="34" charset="0"/>
          </a:endParaRPr>
        </a:p>
      </dgm:t>
    </dgm:pt>
    <dgm:pt modelId="{CF546B85-02BB-4C8F-91EB-2ECB0EC317BC}">
      <dgm:prSet phldrT="[Text]" custT="1"/>
      <dgm:spPr>
        <a:solidFill>
          <a:srgbClr val="719B49"/>
        </a:solidFill>
      </dgm:spPr>
      <dgm:t>
        <a:bodyPr/>
        <a:lstStyle/>
        <a:p>
          <a:r>
            <a:rPr lang="en-CA" sz="1050">
              <a:latin typeface="Source Sans Pro Light" panose="020B0403030403020204" pitchFamily="34" charset="0"/>
            </a:rPr>
            <a:t>Hydraulics</a:t>
          </a:r>
        </a:p>
      </dgm:t>
    </dgm:pt>
    <dgm:pt modelId="{832793FF-FD73-416E-B5A8-D57F512BEE24}" type="parTrans" cxnId="{51652C23-C082-43DA-8F66-AC3CD25B6477}">
      <dgm:prSet/>
      <dgm:spPr/>
      <dgm:t>
        <a:bodyPr/>
        <a:lstStyle/>
        <a:p>
          <a:endParaRPr lang="en-CA" sz="1050">
            <a:latin typeface="Source Sans Pro Light" panose="020B0403030403020204" pitchFamily="34" charset="0"/>
          </a:endParaRPr>
        </a:p>
      </dgm:t>
    </dgm:pt>
    <dgm:pt modelId="{3D818D39-99BE-4F79-B34A-C022B9CE008E}" type="sibTrans" cxnId="{51652C23-C082-43DA-8F66-AC3CD25B6477}">
      <dgm:prSet/>
      <dgm:spPr/>
      <dgm:t>
        <a:bodyPr/>
        <a:lstStyle/>
        <a:p>
          <a:endParaRPr lang="en-CA" sz="1050">
            <a:latin typeface="Source Sans Pro Light" panose="020B0403030403020204" pitchFamily="34" charset="0"/>
          </a:endParaRPr>
        </a:p>
      </dgm:t>
    </dgm:pt>
    <dgm:pt modelId="{94F9F258-0234-4359-8383-13971DFAF399}">
      <dgm:prSet phldrT="[Text]" custT="1"/>
      <dgm:spPr/>
      <dgm:t>
        <a:bodyPr/>
        <a:lstStyle/>
        <a:p>
          <a:r>
            <a:rPr lang="en-CA" sz="1050">
              <a:latin typeface="Source Sans Pro Light" panose="020B0403030403020204" pitchFamily="34" charset="0"/>
            </a:rPr>
            <a:t>hoses, couplers, pressure, connections </a:t>
          </a:r>
        </a:p>
      </dgm:t>
    </dgm:pt>
    <dgm:pt modelId="{F0420A37-03BE-4CE1-B570-0C068A60FAD3}" type="parTrans" cxnId="{360EE320-A128-4333-8724-DB8E3E3AA337}">
      <dgm:prSet/>
      <dgm:spPr/>
      <dgm:t>
        <a:bodyPr/>
        <a:lstStyle/>
        <a:p>
          <a:endParaRPr lang="en-CA" sz="1050">
            <a:latin typeface="Source Sans Pro Light" panose="020B0403030403020204" pitchFamily="34" charset="0"/>
          </a:endParaRPr>
        </a:p>
      </dgm:t>
    </dgm:pt>
    <dgm:pt modelId="{C97B314E-B611-478B-8C6F-D892E0325AF1}" type="sibTrans" cxnId="{360EE320-A128-4333-8724-DB8E3E3AA337}">
      <dgm:prSet/>
      <dgm:spPr/>
      <dgm:t>
        <a:bodyPr/>
        <a:lstStyle/>
        <a:p>
          <a:endParaRPr lang="en-CA" sz="1050">
            <a:latin typeface="Source Sans Pro Light" panose="020B0403030403020204" pitchFamily="34" charset="0"/>
          </a:endParaRPr>
        </a:p>
      </dgm:t>
    </dgm:pt>
    <dgm:pt modelId="{EF761328-F868-407F-912F-D12F7E7730A8}" type="pres">
      <dgm:prSet presAssocID="{339E8340-82D8-4B1D-B0CB-16445B431616}" presName="linear" presStyleCnt="0">
        <dgm:presLayoutVars>
          <dgm:animLvl val="lvl"/>
          <dgm:resizeHandles val="exact"/>
        </dgm:presLayoutVars>
      </dgm:prSet>
      <dgm:spPr/>
    </dgm:pt>
    <dgm:pt modelId="{24555203-3CD6-408D-BEB7-A6DDD74E6E50}" type="pres">
      <dgm:prSet presAssocID="{EA6D9EC1-6066-4F2C-97BE-73FD1E006EB6}" presName="parentText" presStyleLbl="node1" presStyleIdx="0" presStyleCnt="2">
        <dgm:presLayoutVars>
          <dgm:chMax val="0"/>
          <dgm:bulletEnabled val="1"/>
        </dgm:presLayoutVars>
      </dgm:prSet>
      <dgm:spPr/>
    </dgm:pt>
    <dgm:pt modelId="{7B6700DB-65DA-44F0-BD4B-19EC86680CC0}" type="pres">
      <dgm:prSet presAssocID="{EA6D9EC1-6066-4F2C-97BE-73FD1E006EB6}" presName="childText" presStyleLbl="revTx" presStyleIdx="0" presStyleCnt="2">
        <dgm:presLayoutVars>
          <dgm:bulletEnabled val="1"/>
        </dgm:presLayoutVars>
      </dgm:prSet>
      <dgm:spPr/>
    </dgm:pt>
    <dgm:pt modelId="{71CF4306-7EDD-4FCA-BB4F-6E84CE6CB432}" type="pres">
      <dgm:prSet presAssocID="{CF546B85-02BB-4C8F-91EB-2ECB0EC317BC}" presName="parentText" presStyleLbl="node1" presStyleIdx="1" presStyleCnt="2">
        <dgm:presLayoutVars>
          <dgm:chMax val="0"/>
          <dgm:bulletEnabled val="1"/>
        </dgm:presLayoutVars>
      </dgm:prSet>
      <dgm:spPr/>
    </dgm:pt>
    <dgm:pt modelId="{4CEF9225-1097-4461-812C-EDFCBCAE2B30}" type="pres">
      <dgm:prSet presAssocID="{CF546B85-02BB-4C8F-91EB-2ECB0EC317BC}" presName="childText" presStyleLbl="revTx" presStyleIdx="1" presStyleCnt="2">
        <dgm:presLayoutVars>
          <dgm:bulletEnabled val="1"/>
        </dgm:presLayoutVars>
      </dgm:prSet>
      <dgm:spPr/>
    </dgm:pt>
  </dgm:ptLst>
  <dgm:cxnLst>
    <dgm:cxn modelId="{B24ABF19-EABE-4687-8B7D-96FCB9246543}" srcId="{339E8340-82D8-4B1D-B0CB-16445B431616}" destId="{EA6D9EC1-6066-4F2C-97BE-73FD1E006EB6}" srcOrd="0" destOrd="0" parTransId="{C6BB23CF-D735-497B-B195-3E07719A76A4}" sibTransId="{FF8DB4E8-8FC4-4939-9A46-E300F190C3F1}"/>
    <dgm:cxn modelId="{360EE320-A128-4333-8724-DB8E3E3AA337}" srcId="{CF546B85-02BB-4C8F-91EB-2ECB0EC317BC}" destId="{94F9F258-0234-4359-8383-13971DFAF399}" srcOrd="0" destOrd="0" parTransId="{F0420A37-03BE-4CE1-B570-0C068A60FAD3}" sibTransId="{C97B314E-B611-478B-8C6F-D892E0325AF1}"/>
    <dgm:cxn modelId="{51652C23-C082-43DA-8F66-AC3CD25B6477}" srcId="{339E8340-82D8-4B1D-B0CB-16445B431616}" destId="{CF546B85-02BB-4C8F-91EB-2ECB0EC317BC}" srcOrd="1" destOrd="0" parTransId="{832793FF-FD73-416E-B5A8-D57F512BEE24}" sibTransId="{3D818D39-99BE-4F79-B34A-C022B9CE008E}"/>
    <dgm:cxn modelId="{C4A8C823-8EF9-4229-AF6A-F370D89D6F91}" type="presOf" srcId="{EA6D9EC1-6066-4F2C-97BE-73FD1E006EB6}" destId="{24555203-3CD6-408D-BEB7-A6DDD74E6E50}" srcOrd="0" destOrd="0" presId="urn:microsoft.com/office/officeart/2005/8/layout/vList2"/>
    <dgm:cxn modelId="{B7516948-5B41-492C-8D7B-46CF74ABFD8E}" type="presOf" srcId="{B7982095-8CC9-4A90-B181-F8BD209049DF}" destId="{7B6700DB-65DA-44F0-BD4B-19EC86680CC0}" srcOrd="0" destOrd="0" presId="urn:microsoft.com/office/officeart/2005/8/layout/vList2"/>
    <dgm:cxn modelId="{1C60726A-B72F-4DB7-9E86-5491A1FC11EA}" type="presOf" srcId="{CF546B85-02BB-4C8F-91EB-2ECB0EC317BC}" destId="{71CF4306-7EDD-4FCA-BB4F-6E84CE6CB432}" srcOrd="0" destOrd="0" presId="urn:microsoft.com/office/officeart/2005/8/layout/vList2"/>
    <dgm:cxn modelId="{9AFC0C7A-132E-4801-873B-A06BE2E47E6B}" srcId="{EA6D9EC1-6066-4F2C-97BE-73FD1E006EB6}" destId="{B7982095-8CC9-4A90-B181-F8BD209049DF}" srcOrd="0" destOrd="0" parTransId="{3806066B-E5A6-45F8-9F90-BFF6221F5229}" sibTransId="{110EE1B0-39E3-4A44-8A56-7742F3C5E6E0}"/>
    <dgm:cxn modelId="{3073FCDE-7761-4F4A-8168-BB6788D80BE1}" type="presOf" srcId="{94F9F258-0234-4359-8383-13971DFAF399}" destId="{4CEF9225-1097-4461-812C-EDFCBCAE2B30}" srcOrd="0" destOrd="0" presId="urn:microsoft.com/office/officeart/2005/8/layout/vList2"/>
    <dgm:cxn modelId="{04E15FFF-7BE8-43E4-9CAD-680EB93253C2}" type="presOf" srcId="{339E8340-82D8-4B1D-B0CB-16445B431616}" destId="{EF761328-F868-407F-912F-D12F7E7730A8}" srcOrd="0" destOrd="0" presId="urn:microsoft.com/office/officeart/2005/8/layout/vList2"/>
    <dgm:cxn modelId="{C0190DCB-0061-403E-A3B2-D8EAD7599A34}" type="presParOf" srcId="{EF761328-F868-407F-912F-D12F7E7730A8}" destId="{24555203-3CD6-408D-BEB7-A6DDD74E6E50}" srcOrd="0" destOrd="0" presId="urn:microsoft.com/office/officeart/2005/8/layout/vList2"/>
    <dgm:cxn modelId="{5E4ECBFC-4537-443F-8A0A-3AEEA5E36443}" type="presParOf" srcId="{EF761328-F868-407F-912F-D12F7E7730A8}" destId="{7B6700DB-65DA-44F0-BD4B-19EC86680CC0}" srcOrd="1" destOrd="0" presId="urn:microsoft.com/office/officeart/2005/8/layout/vList2"/>
    <dgm:cxn modelId="{CF64A9E5-79C4-4209-94C3-1B68C45C012D}" type="presParOf" srcId="{EF761328-F868-407F-912F-D12F7E7730A8}" destId="{71CF4306-7EDD-4FCA-BB4F-6E84CE6CB432}" srcOrd="2" destOrd="0" presId="urn:microsoft.com/office/officeart/2005/8/layout/vList2"/>
    <dgm:cxn modelId="{209B0A31-D273-4FDB-95C2-62BE44A5F1D2}" type="presParOf" srcId="{EF761328-F868-407F-912F-D12F7E7730A8}" destId="{4CEF9225-1097-4461-812C-EDFCBCAE2B30}" srcOrd="3"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9E8340-82D8-4B1D-B0CB-16445B43161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CA"/>
        </a:p>
      </dgm:t>
    </dgm:pt>
    <dgm:pt modelId="{EA6D9EC1-6066-4F2C-97BE-73FD1E006EB6}">
      <dgm:prSet phldrT="[Text]" custT="1"/>
      <dgm:spPr>
        <a:solidFill>
          <a:srgbClr val="719B49"/>
        </a:solidFill>
      </dgm:spPr>
      <dgm:t>
        <a:bodyPr/>
        <a:lstStyle/>
        <a:p>
          <a:r>
            <a:rPr lang="en-CA" sz="1050">
              <a:latin typeface="Source Sans Pro Light" panose="020B0403030403020204" pitchFamily="34" charset="0"/>
            </a:rPr>
            <a:t>Grease Points</a:t>
          </a:r>
        </a:p>
      </dgm:t>
    </dgm:pt>
    <dgm:pt modelId="{C6BB23CF-D735-497B-B195-3E07719A76A4}" type="parTrans" cxnId="{B24ABF19-EABE-4687-8B7D-96FCB9246543}">
      <dgm:prSet/>
      <dgm:spPr/>
      <dgm:t>
        <a:bodyPr/>
        <a:lstStyle/>
        <a:p>
          <a:endParaRPr lang="en-CA" sz="1050">
            <a:latin typeface="Source Sans Pro Light" panose="020B0403030403020204" pitchFamily="34" charset="0"/>
          </a:endParaRPr>
        </a:p>
      </dgm:t>
    </dgm:pt>
    <dgm:pt modelId="{FF8DB4E8-8FC4-4939-9A46-E300F190C3F1}" type="sibTrans" cxnId="{B24ABF19-EABE-4687-8B7D-96FCB9246543}">
      <dgm:prSet/>
      <dgm:spPr/>
      <dgm:t>
        <a:bodyPr/>
        <a:lstStyle/>
        <a:p>
          <a:endParaRPr lang="en-CA" sz="1050">
            <a:latin typeface="Source Sans Pro Light" panose="020B0403030403020204" pitchFamily="34" charset="0"/>
          </a:endParaRPr>
        </a:p>
      </dgm:t>
    </dgm:pt>
    <dgm:pt modelId="{B7982095-8CC9-4A90-B181-F8BD209049DF}">
      <dgm:prSet phldrT="[Text]" custT="1"/>
      <dgm:spPr/>
      <dgm:t>
        <a:bodyPr/>
        <a:lstStyle/>
        <a:p>
          <a:r>
            <a:rPr lang="en-CA" sz="1050">
              <a:latin typeface="Source Sans Pro Light" panose="020B0403030403020204" pitchFamily="34" charset="0"/>
            </a:rPr>
            <a:t>Check the manufacturers manual for schedule and actual grease point locations.</a:t>
          </a:r>
        </a:p>
      </dgm:t>
    </dgm:pt>
    <dgm:pt modelId="{3806066B-E5A6-45F8-9F90-BFF6221F5229}" type="parTrans" cxnId="{9AFC0C7A-132E-4801-873B-A06BE2E47E6B}">
      <dgm:prSet/>
      <dgm:spPr/>
      <dgm:t>
        <a:bodyPr/>
        <a:lstStyle/>
        <a:p>
          <a:endParaRPr lang="en-CA" sz="1050">
            <a:latin typeface="Source Sans Pro Light" panose="020B0403030403020204" pitchFamily="34" charset="0"/>
          </a:endParaRPr>
        </a:p>
      </dgm:t>
    </dgm:pt>
    <dgm:pt modelId="{110EE1B0-39E3-4A44-8A56-7742F3C5E6E0}" type="sibTrans" cxnId="{9AFC0C7A-132E-4801-873B-A06BE2E47E6B}">
      <dgm:prSet/>
      <dgm:spPr/>
      <dgm:t>
        <a:bodyPr/>
        <a:lstStyle/>
        <a:p>
          <a:endParaRPr lang="en-CA" sz="1050">
            <a:latin typeface="Source Sans Pro Light" panose="020B0403030403020204" pitchFamily="34" charset="0"/>
          </a:endParaRPr>
        </a:p>
      </dgm:t>
    </dgm:pt>
    <dgm:pt modelId="{CF546B85-02BB-4C8F-91EB-2ECB0EC317BC}">
      <dgm:prSet phldrT="[Text]" custT="1"/>
      <dgm:spPr>
        <a:solidFill>
          <a:srgbClr val="719B49"/>
        </a:solidFill>
      </dgm:spPr>
      <dgm:t>
        <a:bodyPr/>
        <a:lstStyle/>
        <a:p>
          <a:r>
            <a:rPr lang="en-CA" sz="1050">
              <a:latin typeface="Source Sans Pro Light" panose="020B0403030403020204" pitchFamily="34" charset="0"/>
            </a:rPr>
            <a:t>Attachments,  Bucket, or Forks</a:t>
          </a:r>
        </a:p>
      </dgm:t>
    </dgm:pt>
    <dgm:pt modelId="{832793FF-FD73-416E-B5A8-D57F512BEE24}" type="parTrans" cxnId="{51652C23-C082-43DA-8F66-AC3CD25B6477}">
      <dgm:prSet/>
      <dgm:spPr/>
      <dgm:t>
        <a:bodyPr/>
        <a:lstStyle/>
        <a:p>
          <a:endParaRPr lang="en-CA" sz="1050">
            <a:latin typeface="Source Sans Pro Light" panose="020B0403030403020204" pitchFamily="34" charset="0"/>
          </a:endParaRPr>
        </a:p>
      </dgm:t>
    </dgm:pt>
    <dgm:pt modelId="{3D818D39-99BE-4F79-B34A-C022B9CE008E}" type="sibTrans" cxnId="{51652C23-C082-43DA-8F66-AC3CD25B6477}">
      <dgm:prSet/>
      <dgm:spPr/>
      <dgm:t>
        <a:bodyPr/>
        <a:lstStyle/>
        <a:p>
          <a:endParaRPr lang="en-CA" sz="1050">
            <a:latin typeface="Source Sans Pro Light" panose="020B0403030403020204" pitchFamily="34" charset="0"/>
          </a:endParaRPr>
        </a:p>
      </dgm:t>
    </dgm:pt>
    <dgm:pt modelId="{94F9F258-0234-4359-8383-13971DFAF399}">
      <dgm:prSet phldrT="[Text]" custT="1"/>
      <dgm:spPr/>
      <dgm:t>
        <a:bodyPr/>
        <a:lstStyle/>
        <a:p>
          <a:r>
            <a:rPr lang="en-CA" sz="1050">
              <a:latin typeface="Source Sans Pro Light" panose="020B0403030403020204" pitchFamily="34" charset="0"/>
            </a:rPr>
            <a:t>Connections, damage, functioning correctly, bucket teeth broken or worn, mast, tilt</a:t>
          </a:r>
        </a:p>
      </dgm:t>
    </dgm:pt>
    <dgm:pt modelId="{F0420A37-03BE-4CE1-B570-0C068A60FAD3}" type="parTrans" cxnId="{360EE320-A128-4333-8724-DB8E3E3AA337}">
      <dgm:prSet/>
      <dgm:spPr/>
      <dgm:t>
        <a:bodyPr/>
        <a:lstStyle/>
        <a:p>
          <a:endParaRPr lang="en-CA" sz="1050">
            <a:latin typeface="Source Sans Pro Light" panose="020B0403030403020204" pitchFamily="34" charset="0"/>
          </a:endParaRPr>
        </a:p>
      </dgm:t>
    </dgm:pt>
    <dgm:pt modelId="{C97B314E-B611-478B-8C6F-D892E0325AF1}" type="sibTrans" cxnId="{360EE320-A128-4333-8724-DB8E3E3AA337}">
      <dgm:prSet/>
      <dgm:spPr/>
      <dgm:t>
        <a:bodyPr/>
        <a:lstStyle/>
        <a:p>
          <a:endParaRPr lang="en-CA" sz="1050">
            <a:latin typeface="Source Sans Pro Light" panose="020B0403030403020204" pitchFamily="34" charset="0"/>
          </a:endParaRPr>
        </a:p>
      </dgm:t>
    </dgm:pt>
    <dgm:pt modelId="{EF761328-F868-407F-912F-D12F7E7730A8}" type="pres">
      <dgm:prSet presAssocID="{339E8340-82D8-4B1D-B0CB-16445B431616}" presName="linear" presStyleCnt="0">
        <dgm:presLayoutVars>
          <dgm:animLvl val="lvl"/>
          <dgm:resizeHandles val="exact"/>
        </dgm:presLayoutVars>
      </dgm:prSet>
      <dgm:spPr/>
    </dgm:pt>
    <dgm:pt modelId="{24555203-3CD6-408D-BEB7-A6DDD74E6E50}" type="pres">
      <dgm:prSet presAssocID="{EA6D9EC1-6066-4F2C-97BE-73FD1E006EB6}" presName="parentText" presStyleLbl="node1" presStyleIdx="0" presStyleCnt="2">
        <dgm:presLayoutVars>
          <dgm:chMax val="0"/>
          <dgm:bulletEnabled val="1"/>
        </dgm:presLayoutVars>
      </dgm:prSet>
      <dgm:spPr/>
    </dgm:pt>
    <dgm:pt modelId="{7B6700DB-65DA-44F0-BD4B-19EC86680CC0}" type="pres">
      <dgm:prSet presAssocID="{EA6D9EC1-6066-4F2C-97BE-73FD1E006EB6}" presName="childText" presStyleLbl="revTx" presStyleIdx="0" presStyleCnt="2">
        <dgm:presLayoutVars>
          <dgm:bulletEnabled val="1"/>
        </dgm:presLayoutVars>
      </dgm:prSet>
      <dgm:spPr/>
    </dgm:pt>
    <dgm:pt modelId="{71CF4306-7EDD-4FCA-BB4F-6E84CE6CB432}" type="pres">
      <dgm:prSet presAssocID="{CF546B85-02BB-4C8F-91EB-2ECB0EC317BC}" presName="parentText" presStyleLbl="node1" presStyleIdx="1" presStyleCnt="2">
        <dgm:presLayoutVars>
          <dgm:chMax val="0"/>
          <dgm:bulletEnabled val="1"/>
        </dgm:presLayoutVars>
      </dgm:prSet>
      <dgm:spPr/>
    </dgm:pt>
    <dgm:pt modelId="{4CEF9225-1097-4461-812C-EDFCBCAE2B30}" type="pres">
      <dgm:prSet presAssocID="{CF546B85-02BB-4C8F-91EB-2ECB0EC317BC}" presName="childText" presStyleLbl="revTx" presStyleIdx="1" presStyleCnt="2">
        <dgm:presLayoutVars>
          <dgm:bulletEnabled val="1"/>
        </dgm:presLayoutVars>
      </dgm:prSet>
      <dgm:spPr/>
    </dgm:pt>
  </dgm:ptLst>
  <dgm:cxnLst>
    <dgm:cxn modelId="{B24ABF19-EABE-4687-8B7D-96FCB9246543}" srcId="{339E8340-82D8-4B1D-B0CB-16445B431616}" destId="{EA6D9EC1-6066-4F2C-97BE-73FD1E006EB6}" srcOrd="0" destOrd="0" parTransId="{C6BB23CF-D735-497B-B195-3E07719A76A4}" sibTransId="{FF8DB4E8-8FC4-4939-9A46-E300F190C3F1}"/>
    <dgm:cxn modelId="{360EE320-A128-4333-8724-DB8E3E3AA337}" srcId="{CF546B85-02BB-4C8F-91EB-2ECB0EC317BC}" destId="{94F9F258-0234-4359-8383-13971DFAF399}" srcOrd="0" destOrd="0" parTransId="{F0420A37-03BE-4CE1-B570-0C068A60FAD3}" sibTransId="{C97B314E-B611-478B-8C6F-D892E0325AF1}"/>
    <dgm:cxn modelId="{51652C23-C082-43DA-8F66-AC3CD25B6477}" srcId="{339E8340-82D8-4B1D-B0CB-16445B431616}" destId="{CF546B85-02BB-4C8F-91EB-2ECB0EC317BC}" srcOrd="1" destOrd="0" parTransId="{832793FF-FD73-416E-B5A8-D57F512BEE24}" sibTransId="{3D818D39-99BE-4F79-B34A-C022B9CE008E}"/>
    <dgm:cxn modelId="{C4A8C823-8EF9-4229-AF6A-F370D89D6F91}" type="presOf" srcId="{EA6D9EC1-6066-4F2C-97BE-73FD1E006EB6}" destId="{24555203-3CD6-408D-BEB7-A6DDD74E6E50}" srcOrd="0" destOrd="0" presId="urn:microsoft.com/office/officeart/2005/8/layout/vList2"/>
    <dgm:cxn modelId="{B7516948-5B41-492C-8D7B-46CF74ABFD8E}" type="presOf" srcId="{B7982095-8CC9-4A90-B181-F8BD209049DF}" destId="{7B6700DB-65DA-44F0-BD4B-19EC86680CC0}" srcOrd="0" destOrd="0" presId="urn:microsoft.com/office/officeart/2005/8/layout/vList2"/>
    <dgm:cxn modelId="{1C60726A-B72F-4DB7-9E86-5491A1FC11EA}" type="presOf" srcId="{CF546B85-02BB-4C8F-91EB-2ECB0EC317BC}" destId="{71CF4306-7EDD-4FCA-BB4F-6E84CE6CB432}" srcOrd="0" destOrd="0" presId="urn:microsoft.com/office/officeart/2005/8/layout/vList2"/>
    <dgm:cxn modelId="{9AFC0C7A-132E-4801-873B-A06BE2E47E6B}" srcId="{EA6D9EC1-6066-4F2C-97BE-73FD1E006EB6}" destId="{B7982095-8CC9-4A90-B181-F8BD209049DF}" srcOrd="0" destOrd="0" parTransId="{3806066B-E5A6-45F8-9F90-BFF6221F5229}" sibTransId="{110EE1B0-39E3-4A44-8A56-7742F3C5E6E0}"/>
    <dgm:cxn modelId="{3073FCDE-7761-4F4A-8168-BB6788D80BE1}" type="presOf" srcId="{94F9F258-0234-4359-8383-13971DFAF399}" destId="{4CEF9225-1097-4461-812C-EDFCBCAE2B30}" srcOrd="0" destOrd="0" presId="urn:microsoft.com/office/officeart/2005/8/layout/vList2"/>
    <dgm:cxn modelId="{04E15FFF-7BE8-43E4-9CAD-680EB93253C2}" type="presOf" srcId="{339E8340-82D8-4B1D-B0CB-16445B431616}" destId="{EF761328-F868-407F-912F-D12F7E7730A8}" srcOrd="0" destOrd="0" presId="urn:microsoft.com/office/officeart/2005/8/layout/vList2"/>
    <dgm:cxn modelId="{C0190DCB-0061-403E-A3B2-D8EAD7599A34}" type="presParOf" srcId="{EF761328-F868-407F-912F-D12F7E7730A8}" destId="{24555203-3CD6-408D-BEB7-A6DDD74E6E50}" srcOrd="0" destOrd="0" presId="urn:microsoft.com/office/officeart/2005/8/layout/vList2"/>
    <dgm:cxn modelId="{5E4ECBFC-4537-443F-8A0A-3AEEA5E36443}" type="presParOf" srcId="{EF761328-F868-407F-912F-D12F7E7730A8}" destId="{7B6700DB-65DA-44F0-BD4B-19EC86680CC0}" srcOrd="1" destOrd="0" presId="urn:microsoft.com/office/officeart/2005/8/layout/vList2"/>
    <dgm:cxn modelId="{CF64A9E5-79C4-4209-94C3-1B68C45C012D}" type="presParOf" srcId="{EF761328-F868-407F-912F-D12F7E7730A8}" destId="{71CF4306-7EDD-4FCA-BB4F-6E84CE6CB432}" srcOrd="2" destOrd="0" presId="urn:microsoft.com/office/officeart/2005/8/layout/vList2"/>
    <dgm:cxn modelId="{209B0A31-D273-4FDB-95C2-62BE44A5F1D2}" type="presParOf" srcId="{EF761328-F868-407F-912F-D12F7E7730A8}" destId="{4CEF9225-1097-4461-812C-EDFCBCAE2B30}" srcOrd="3"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9E8340-82D8-4B1D-B0CB-16445B43161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CA"/>
        </a:p>
      </dgm:t>
    </dgm:pt>
    <dgm:pt modelId="{EA6D9EC1-6066-4F2C-97BE-73FD1E006EB6}">
      <dgm:prSet phldrT="[Text]" custT="1"/>
      <dgm:spPr>
        <a:solidFill>
          <a:srgbClr val="719B49"/>
        </a:solidFill>
      </dgm:spPr>
      <dgm:t>
        <a:bodyPr/>
        <a:lstStyle/>
        <a:p>
          <a:r>
            <a:rPr lang="en-CA" sz="1050">
              <a:latin typeface="Source Sans Pro Light" panose="020B0403030403020204" pitchFamily="34" charset="0"/>
            </a:rPr>
            <a:t>Cab or ROPS/FOPS</a:t>
          </a:r>
        </a:p>
      </dgm:t>
    </dgm:pt>
    <dgm:pt modelId="{C6BB23CF-D735-497B-B195-3E07719A76A4}" type="parTrans" cxnId="{B24ABF19-EABE-4687-8B7D-96FCB9246543}">
      <dgm:prSet/>
      <dgm:spPr/>
      <dgm:t>
        <a:bodyPr/>
        <a:lstStyle/>
        <a:p>
          <a:endParaRPr lang="en-CA" sz="1200">
            <a:latin typeface="Source Sans Pro Light" panose="020B0403030403020204" pitchFamily="34" charset="0"/>
          </a:endParaRPr>
        </a:p>
      </dgm:t>
    </dgm:pt>
    <dgm:pt modelId="{FF8DB4E8-8FC4-4939-9A46-E300F190C3F1}" type="sibTrans" cxnId="{B24ABF19-EABE-4687-8B7D-96FCB9246543}">
      <dgm:prSet/>
      <dgm:spPr/>
      <dgm:t>
        <a:bodyPr/>
        <a:lstStyle/>
        <a:p>
          <a:endParaRPr lang="en-CA" sz="1200">
            <a:latin typeface="Source Sans Pro Light" panose="020B0403030403020204" pitchFamily="34" charset="0"/>
          </a:endParaRPr>
        </a:p>
      </dgm:t>
    </dgm:pt>
    <dgm:pt modelId="{B7982095-8CC9-4A90-B181-F8BD209049DF}">
      <dgm:prSet phldrT="[Text]" custT="1"/>
      <dgm:spPr/>
      <dgm:t>
        <a:bodyPr/>
        <a:lstStyle/>
        <a:p>
          <a:r>
            <a:rPr lang="en-CA" sz="1050">
              <a:latin typeface="Source Sans Pro Light" panose="020B0403030403020204" pitchFamily="34" charset="0"/>
            </a:rPr>
            <a:t>Cleanliness, glass, mirrors, seat, seat belt, seat bar, controls, lights, horn, wipers, heat/cool controls or steering,  dash lights, warning lights, damage, cracks</a:t>
          </a:r>
        </a:p>
      </dgm:t>
    </dgm:pt>
    <dgm:pt modelId="{3806066B-E5A6-45F8-9F90-BFF6221F5229}" type="parTrans" cxnId="{9AFC0C7A-132E-4801-873B-A06BE2E47E6B}">
      <dgm:prSet/>
      <dgm:spPr/>
      <dgm:t>
        <a:bodyPr/>
        <a:lstStyle/>
        <a:p>
          <a:endParaRPr lang="en-CA" sz="1200">
            <a:latin typeface="Source Sans Pro Light" panose="020B0403030403020204" pitchFamily="34" charset="0"/>
          </a:endParaRPr>
        </a:p>
      </dgm:t>
    </dgm:pt>
    <dgm:pt modelId="{110EE1B0-39E3-4A44-8A56-7742F3C5E6E0}" type="sibTrans" cxnId="{9AFC0C7A-132E-4801-873B-A06BE2E47E6B}">
      <dgm:prSet/>
      <dgm:spPr/>
      <dgm:t>
        <a:bodyPr/>
        <a:lstStyle/>
        <a:p>
          <a:endParaRPr lang="en-CA" sz="1200">
            <a:latin typeface="Source Sans Pro Light" panose="020B0403030403020204" pitchFamily="34" charset="0"/>
          </a:endParaRPr>
        </a:p>
      </dgm:t>
    </dgm:pt>
    <dgm:pt modelId="{CF546B85-02BB-4C8F-91EB-2ECB0EC317BC}">
      <dgm:prSet phldrT="[Text]" custT="1"/>
      <dgm:spPr>
        <a:solidFill>
          <a:srgbClr val="719B49"/>
        </a:solidFill>
      </dgm:spPr>
      <dgm:t>
        <a:bodyPr/>
        <a:lstStyle/>
        <a:p>
          <a:r>
            <a:rPr lang="en-CA" sz="1050">
              <a:latin typeface="Source Sans Pro Light" panose="020B0403030403020204" pitchFamily="34" charset="0"/>
            </a:rPr>
            <a:t>Body</a:t>
          </a:r>
        </a:p>
      </dgm:t>
    </dgm:pt>
    <dgm:pt modelId="{832793FF-FD73-416E-B5A8-D57F512BEE24}" type="parTrans" cxnId="{51652C23-C082-43DA-8F66-AC3CD25B6477}">
      <dgm:prSet/>
      <dgm:spPr/>
      <dgm:t>
        <a:bodyPr/>
        <a:lstStyle/>
        <a:p>
          <a:endParaRPr lang="en-CA" sz="1200">
            <a:latin typeface="Source Sans Pro Light" panose="020B0403030403020204" pitchFamily="34" charset="0"/>
          </a:endParaRPr>
        </a:p>
      </dgm:t>
    </dgm:pt>
    <dgm:pt modelId="{3D818D39-99BE-4F79-B34A-C022B9CE008E}" type="sibTrans" cxnId="{51652C23-C082-43DA-8F66-AC3CD25B6477}">
      <dgm:prSet/>
      <dgm:spPr/>
      <dgm:t>
        <a:bodyPr/>
        <a:lstStyle/>
        <a:p>
          <a:endParaRPr lang="en-CA" sz="1200">
            <a:latin typeface="Source Sans Pro Light" panose="020B0403030403020204" pitchFamily="34" charset="0"/>
          </a:endParaRPr>
        </a:p>
      </dgm:t>
    </dgm:pt>
    <dgm:pt modelId="{94F9F258-0234-4359-8383-13971DFAF399}">
      <dgm:prSet phldrT="[Text]" custT="1"/>
      <dgm:spPr/>
      <dgm:t>
        <a:bodyPr/>
        <a:lstStyle/>
        <a:p>
          <a:r>
            <a:rPr lang="en-CA" sz="1050">
              <a:latin typeface="Source Sans Pro Light" panose="020B0403030403020204" pitchFamily="34" charset="0"/>
            </a:rPr>
            <a:t>Damage such as scratches, dents, decals </a:t>
          </a:r>
        </a:p>
      </dgm:t>
    </dgm:pt>
    <dgm:pt modelId="{F0420A37-03BE-4CE1-B570-0C068A60FAD3}" type="parTrans" cxnId="{360EE320-A128-4333-8724-DB8E3E3AA337}">
      <dgm:prSet/>
      <dgm:spPr/>
      <dgm:t>
        <a:bodyPr/>
        <a:lstStyle/>
        <a:p>
          <a:endParaRPr lang="en-CA" sz="1200">
            <a:latin typeface="Source Sans Pro Light" panose="020B0403030403020204" pitchFamily="34" charset="0"/>
          </a:endParaRPr>
        </a:p>
      </dgm:t>
    </dgm:pt>
    <dgm:pt modelId="{C97B314E-B611-478B-8C6F-D892E0325AF1}" type="sibTrans" cxnId="{360EE320-A128-4333-8724-DB8E3E3AA337}">
      <dgm:prSet/>
      <dgm:spPr/>
      <dgm:t>
        <a:bodyPr/>
        <a:lstStyle/>
        <a:p>
          <a:endParaRPr lang="en-CA" sz="1200">
            <a:latin typeface="Source Sans Pro Light" panose="020B0403030403020204" pitchFamily="34" charset="0"/>
          </a:endParaRPr>
        </a:p>
      </dgm:t>
    </dgm:pt>
    <dgm:pt modelId="{EF761328-F868-407F-912F-D12F7E7730A8}" type="pres">
      <dgm:prSet presAssocID="{339E8340-82D8-4B1D-B0CB-16445B431616}" presName="linear" presStyleCnt="0">
        <dgm:presLayoutVars>
          <dgm:animLvl val="lvl"/>
          <dgm:resizeHandles val="exact"/>
        </dgm:presLayoutVars>
      </dgm:prSet>
      <dgm:spPr/>
    </dgm:pt>
    <dgm:pt modelId="{24555203-3CD6-408D-BEB7-A6DDD74E6E50}" type="pres">
      <dgm:prSet presAssocID="{EA6D9EC1-6066-4F2C-97BE-73FD1E006EB6}" presName="parentText" presStyleLbl="node1" presStyleIdx="0" presStyleCnt="2">
        <dgm:presLayoutVars>
          <dgm:chMax val="0"/>
          <dgm:bulletEnabled val="1"/>
        </dgm:presLayoutVars>
      </dgm:prSet>
      <dgm:spPr/>
    </dgm:pt>
    <dgm:pt modelId="{7B6700DB-65DA-44F0-BD4B-19EC86680CC0}" type="pres">
      <dgm:prSet presAssocID="{EA6D9EC1-6066-4F2C-97BE-73FD1E006EB6}" presName="childText" presStyleLbl="revTx" presStyleIdx="0" presStyleCnt="2">
        <dgm:presLayoutVars>
          <dgm:bulletEnabled val="1"/>
        </dgm:presLayoutVars>
      </dgm:prSet>
      <dgm:spPr/>
    </dgm:pt>
    <dgm:pt modelId="{71CF4306-7EDD-4FCA-BB4F-6E84CE6CB432}" type="pres">
      <dgm:prSet presAssocID="{CF546B85-02BB-4C8F-91EB-2ECB0EC317BC}" presName="parentText" presStyleLbl="node1" presStyleIdx="1" presStyleCnt="2">
        <dgm:presLayoutVars>
          <dgm:chMax val="0"/>
          <dgm:bulletEnabled val="1"/>
        </dgm:presLayoutVars>
      </dgm:prSet>
      <dgm:spPr/>
    </dgm:pt>
    <dgm:pt modelId="{4CEF9225-1097-4461-812C-EDFCBCAE2B30}" type="pres">
      <dgm:prSet presAssocID="{CF546B85-02BB-4C8F-91EB-2ECB0EC317BC}" presName="childText" presStyleLbl="revTx" presStyleIdx="1" presStyleCnt="2" custLinFactNeighborY="11312">
        <dgm:presLayoutVars>
          <dgm:bulletEnabled val="1"/>
        </dgm:presLayoutVars>
      </dgm:prSet>
      <dgm:spPr/>
    </dgm:pt>
  </dgm:ptLst>
  <dgm:cxnLst>
    <dgm:cxn modelId="{B24ABF19-EABE-4687-8B7D-96FCB9246543}" srcId="{339E8340-82D8-4B1D-B0CB-16445B431616}" destId="{EA6D9EC1-6066-4F2C-97BE-73FD1E006EB6}" srcOrd="0" destOrd="0" parTransId="{C6BB23CF-D735-497B-B195-3E07719A76A4}" sibTransId="{FF8DB4E8-8FC4-4939-9A46-E300F190C3F1}"/>
    <dgm:cxn modelId="{360EE320-A128-4333-8724-DB8E3E3AA337}" srcId="{CF546B85-02BB-4C8F-91EB-2ECB0EC317BC}" destId="{94F9F258-0234-4359-8383-13971DFAF399}" srcOrd="0" destOrd="0" parTransId="{F0420A37-03BE-4CE1-B570-0C068A60FAD3}" sibTransId="{C97B314E-B611-478B-8C6F-D892E0325AF1}"/>
    <dgm:cxn modelId="{51652C23-C082-43DA-8F66-AC3CD25B6477}" srcId="{339E8340-82D8-4B1D-B0CB-16445B431616}" destId="{CF546B85-02BB-4C8F-91EB-2ECB0EC317BC}" srcOrd="1" destOrd="0" parTransId="{832793FF-FD73-416E-B5A8-D57F512BEE24}" sibTransId="{3D818D39-99BE-4F79-B34A-C022B9CE008E}"/>
    <dgm:cxn modelId="{C4A8C823-8EF9-4229-AF6A-F370D89D6F91}" type="presOf" srcId="{EA6D9EC1-6066-4F2C-97BE-73FD1E006EB6}" destId="{24555203-3CD6-408D-BEB7-A6DDD74E6E50}" srcOrd="0" destOrd="0" presId="urn:microsoft.com/office/officeart/2005/8/layout/vList2"/>
    <dgm:cxn modelId="{B7516948-5B41-492C-8D7B-46CF74ABFD8E}" type="presOf" srcId="{B7982095-8CC9-4A90-B181-F8BD209049DF}" destId="{7B6700DB-65DA-44F0-BD4B-19EC86680CC0}" srcOrd="0" destOrd="0" presId="urn:microsoft.com/office/officeart/2005/8/layout/vList2"/>
    <dgm:cxn modelId="{1C60726A-B72F-4DB7-9E86-5491A1FC11EA}" type="presOf" srcId="{CF546B85-02BB-4C8F-91EB-2ECB0EC317BC}" destId="{71CF4306-7EDD-4FCA-BB4F-6E84CE6CB432}" srcOrd="0" destOrd="0" presId="urn:microsoft.com/office/officeart/2005/8/layout/vList2"/>
    <dgm:cxn modelId="{9AFC0C7A-132E-4801-873B-A06BE2E47E6B}" srcId="{EA6D9EC1-6066-4F2C-97BE-73FD1E006EB6}" destId="{B7982095-8CC9-4A90-B181-F8BD209049DF}" srcOrd="0" destOrd="0" parTransId="{3806066B-E5A6-45F8-9F90-BFF6221F5229}" sibTransId="{110EE1B0-39E3-4A44-8A56-7742F3C5E6E0}"/>
    <dgm:cxn modelId="{3073FCDE-7761-4F4A-8168-BB6788D80BE1}" type="presOf" srcId="{94F9F258-0234-4359-8383-13971DFAF399}" destId="{4CEF9225-1097-4461-812C-EDFCBCAE2B30}" srcOrd="0" destOrd="0" presId="urn:microsoft.com/office/officeart/2005/8/layout/vList2"/>
    <dgm:cxn modelId="{04E15FFF-7BE8-43E4-9CAD-680EB93253C2}" type="presOf" srcId="{339E8340-82D8-4B1D-B0CB-16445B431616}" destId="{EF761328-F868-407F-912F-D12F7E7730A8}" srcOrd="0" destOrd="0" presId="urn:microsoft.com/office/officeart/2005/8/layout/vList2"/>
    <dgm:cxn modelId="{C0190DCB-0061-403E-A3B2-D8EAD7599A34}" type="presParOf" srcId="{EF761328-F868-407F-912F-D12F7E7730A8}" destId="{24555203-3CD6-408D-BEB7-A6DDD74E6E50}" srcOrd="0" destOrd="0" presId="urn:microsoft.com/office/officeart/2005/8/layout/vList2"/>
    <dgm:cxn modelId="{5E4ECBFC-4537-443F-8A0A-3AEEA5E36443}" type="presParOf" srcId="{EF761328-F868-407F-912F-D12F7E7730A8}" destId="{7B6700DB-65DA-44F0-BD4B-19EC86680CC0}" srcOrd="1" destOrd="0" presId="urn:microsoft.com/office/officeart/2005/8/layout/vList2"/>
    <dgm:cxn modelId="{CF64A9E5-79C4-4209-94C3-1B68C45C012D}" type="presParOf" srcId="{EF761328-F868-407F-912F-D12F7E7730A8}" destId="{71CF4306-7EDD-4FCA-BB4F-6E84CE6CB432}" srcOrd="2" destOrd="0" presId="urn:microsoft.com/office/officeart/2005/8/layout/vList2"/>
    <dgm:cxn modelId="{209B0A31-D273-4FDB-95C2-62BE44A5F1D2}" type="presParOf" srcId="{EF761328-F868-407F-912F-D12F7E7730A8}" destId="{4CEF9225-1097-4461-812C-EDFCBCAE2B30}" srcOrd="3"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9E8340-82D8-4B1D-B0CB-16445B43161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CA"/>
        </a:p>
      </dgm:t>
    </dgm:pt>
    <dgm:pt modelId="{EA6D9EC1-6066-4F2C-97BE-73FD1E006EB6}">
      <dgm:prSet phldrT="[Text]" custT="1"/>
      <dgm:spPr>
        <a:solidFill>
          <a:srgbClr val="719B49"/>
        </a:solidFill>
      </dgm:spPr>
      <dgm:t>
        <a:bodyPr/>
        <a:lstStyle/>
        <a:p>
          <a:r>
            <a:rPr lang="en-CA" sz="1050">
              <a:latin typeface="Source Sans Pro Light" panose="020B0403030403020204" pitchFamily="34" charset="0"/>
            </a:rPr>
            <a:t>Brakes</a:t>
          </a:r>
        </a:p>
      </dgm:t>
    </dgm:pt>
    <dgm:pt modelId="{C6BB23CF-D735-497B-B195-3E07719A76A4}" type="parTrans" cxnId="{B24ABF19-EABE-4687-8B7D-96FCB9246543}">
      <dgm:prSet/>
      <dgm:spPr/>
      <dgm:t>
        <a:bodyPr/>
        <a:lstStyle/>
        <a:p>
          <a:endParaRPr lang="en-CA" sz="1050">
            <a:latin typeface="Source Sans Pro Light" panose="020B0403030403020204" pitchFamily="34" charset="0"/>
          </a:endParaRPr>
        </a:p>
      </dgm:t>
    </dgm:pt>
    <dgm:pt modelId="{FF8DB4E8-8FC4-4939-9A46-E300F190C3F1}" type="sibTrans" cxnId="{B24ABF19-EABE-4687-8B7D-96FCB9246543}">
      <dgm:prSet/>
      <dgm:spPr/>
      <dgm:t>
        <a:bodyPr/>
        <a:lstStyle/>
        <a:p>
          <a:endParaRPr lang="en-CA" sz="1050">
            <a:latin typeface="Source Sans Pro Light" panose="020B0403030403020204" pitchFamily="34" charset="0"/>
          </a:endParaRPr>
        </a:p>
      </dgm:t>
    </dgm:pt>
    <dgm:pt modelId="{B7982095-8CC9-4A90-B181-F8BD209049DF}">
      <dgm:prSet phldrT="[Text]" custT="1"/>
      <dgm:spPr/>
      <dgm:t>
        <a:bodyPr/>
        <a:lstStyle/>
        <a:p>
          <a:r>
            <a:rPr lang="en-CA" sz="1050">
              <a:latin typeface="Source Sans Pro Light" panose="020B0403030403020204" pitchFamily="34" charset="0"/>
            </a:rPr>
            <a:t>Fade, grab, travel</a:t>
          </a:r>
        </a:p>
      </dgm:t>
    </dgm:pt>
    <dgm:pt modelId="{3806066B-E5A6-45F8-9F90-BFF6221F5229}" type="parTrans" cxnId="{9AFC0C7A-132E-4801-873B-A06BE2E47E6B}">
      <dgm:prSet/>
      <dgm:spPr/>
      <dgm:t>
        <a:bodyPr/>
        <a:lstStyle/>
        <a:p>
          <a:endParaRPr lang="en-CA" sz="1050">
            <a:latin typeface="Source Sans Pro Light" panose="020B0403030403020204" pitchFamily="34" charset="0"/>
          </a:endParaRPr>
        </a:p>
      </dgm:t>
    </dgm:pt>
    <dgm:pt modelId="{110EE1B0-39E3-4A44-8A56-7742F3C5E6E0}" type="sibTrans" cxnId="{9AFC0C7A-132E-4801-873B-A06BE2E47E6B}">
      <dgm:prSet/>
      <dgm:spPr/>
      <dgm:t>
        <a:bodyPr/>
        <a:lstStyle/>
        <a:p>
          <a:endParaRPr lang="en-CA" sz="1050">
            <a:latin typeface="Source Sans Pro Light" panose="020B0403030403020204" pitchFamily="34" charset="0"/>
          </a:endParaRPr>
        </a:p>
      </dgm:t>
    </dgm:pt>
    <dgm:pt modelId="{CF546B85-02BB-4C8F-91EB-2ECB0EC317BC}">
      <dgm:prSet phldrT="[Text]" custT="1"/>
      <dgm:spPr>
        <a:solidFill>
          <a:srgbClr val="719B49"/>
        </a:solidFill>
      </dgm:spPr>
      <dgm:t>
        <a:bodyPr/>
        <a:lstStyle/>
        <a:p>
          <a:r>
            <a:rPr lang="en-CA" sz="1050">
              <a:latin typeface="Source Sans Pro Light" panose="020B0403030403020204" pitchFamily="34" charset="0"/>
            </a:rPr>
            <a:t>Battery</a:t>
          </a:r>
        </a:p>
      </dgm:t>
    </dgm:pt>
    <dgm:pt modelId="{832793FF-FD73-416E-B5A8-D57F512BEE24}" type="parTrans" cxnId="{51652C23-C082-43DA-8F66-AC3CD25B6477}">
      <dgm:prSet/>
      <dgm:spPr/>
      <dgm:t>
        <a:bodyPr/>
        <a:lstStyle/>
        <a:p>
          <a:endParaRPr lang="en-CA" sz="1050">
            <a:latin typeface="Source Sans Pro Light" panose="020B0403030403020204" pitchFamily="34" charset="0"/>
          </a:endParaRPr>
        </a:p>
      </dgm:t>
    </dgm:pt>
    <dgm:pt modelId="{3D818D39-99BE-4F79-B34A-C022B9CE008E}" type="sibTrans" cxnId="{51652C23-C082-43DA-8F66-AC3CD25B6477}">
      <dgm:prSet/>
      <dgm:spPr/>
      <dgm:t>
        <a:bodyPr/>
        <a:lstStyle/>
        <a:p>
          <a:endParaRPr lang="en-CA" sz="1050">
            <a:latin typeface="Source Sans Pro Light" panose="020B0403030403020204" pitchFamily="34" charset="0"/>
          </a:endParaRPr>
        </a:p>
      </dgm:t>
    </dgm:pt>
    <dgm:pt modelId="{94F9F258-0234-4359-8383-13971DFAF399}">
      <dgm:prSet phldrT="[Text]" custT="1"/>
      <dgm:spPr/>
      <dgm:t>
        <a:bodyPr/>
        <a:lstStyle/>
        <a:p>
          <a:r>
            <a:rPr lang="en-CA" sz="1050">
              <a:latin typeface="Source Sans Pro Light" panose="020B0403030403020204" pitchFamily="34" charset="0"/>
            </a:rPr>
            <a:t>Cables, connections, secure, levels </a:t>
          </a:r>
        </a:p>
      </dgm:t>
    </dgm:pt>
    <dgm:pt modelId="{F0420A37-03BE-4CE1-B570-0C068A60FAD3}" type="parTrans" cxnId="{360EE320-A128-4333-8724-DB8E3E3AA337}">
      <dgm:prSet/>
      <dgm:spPr/>
      <dgm:t>
        <a:bodyPr/>
        <a:lstStyle/>
        <a:p>
          <a:endParaRPr lang="en-CA" sz="1050">
            <a:latin typeface="Source Sans Pro Light" panose="020B0403030403020204" pitchFamily="34" charset="0"/>
          </a:endParaRPr>
        </a:p>
      </dgm:t>
    </dgm:pt>
    <dgm:pt modelId="{C97B314E-B611-478B-8C6F-D892E0325AF1}" type="sibTrans" cxnId="{360EE320-A128-4333-8724-DB8E3E3AA337}">
      <dgm:prSet/>
      <dgm:spPr/>
      <dgm:t>
        <a:bodyPr/>
        <a:lstStyle/>
        <a:p>
          <a:endParaRPr lang="en-CA" sz="1050">
            <a:latin typeface="Source Sans Pro Light" panose="020B0403030403020204" pitchFamily="34" charset="0"/>
          </a:endParaRPr>
        </a:p>
      </dgm:t>
    </dgm:pt>
    <dgm:pt modelId="{EF761328-F868-407F-912F-D12F7E7730A8}" type="pres">
      <dgm:prSet presAssocID="{339E8340-82D8-4B1D-B0CB-16445B431616}" presName="linear" presStyleCnt="0">
        <dgm:presLayoutVars>
          <dgm:animLvl val="lvl"/>
          <dgm:resizeHandles val="exact"/>
        </dgm:presLayoutVars>
      </dgm:prSet>
      <dgm:spPr/>
    </dgm:pt>
    <dgm:pt modelId="{24555203-3CD6-408D-BEB7-A6DDD74E6E50}" type="pres">
      <dgm:prSet presAssocID="{EA6D9EC1-6066-4F2C-97BE-73FD1E006EB6}" presName="parentText" presStyleLbl="node1" presStyleIdx="0" presStyleCnt="2">
        <dgm:presLayoutVars>
          <dgm:chMax val="0"/>
          <dgm:bulletEnabled val="1"/>
        </dgm:presLayoutVars>
      </dgm:prSet>
      <dgm:spPr/>
    </dgm:pt>
    <dgm:pt modelId="{7B6700DB-65DA-44F0-BD4B-19EC86680CC0}" type="pres">
      <dgm:prSet presAssocID="{EA6D9EC1-6066-4F2C-97BE-73FD1E006EB6}" presName="childText" presStyleLbl="revTx" presStyleIdx="0" presStyleCnt="2">
        <dgm:presLayoutVars>
          <dgm:bulletEnabled val="1"/>
        </dgm:presLayoutVars>
      </dgm:prSet>
      <dgm:spPr/>
    </dgm:pt>
    <dgm:pt modelId="{71CF4306-7EDD-4FCA-BB4F-6E84CE6CB432}" type="pres">
      <dgm:prSet presAssocID="{CF546B85-02BB-4C8F-91EB-2ECB0EC317BC}" presName="parentText" presStyleLbl="node1" presStyleIdx="1" presStyleCnt="2">
        <dgm:presLayoutVars>
          <dgm:chMax val="0"/>
          <dgm:bulletEnabled val="1"/>
        </dgm:presLayoutVars>
      </dgm:prSet>
      <dgm:spPr/>
    </dgm:pt>
    <dgm:pt modelId="{4CEF9225-1097-4461-812C-EDFCBCAE2B30}" type="pres">
      <dgm:prSet presAssocID="{CF546B85-02BB-4C8F-91EB-2ECB0EC317BC}" presName="childText" presStyleLbl="revTx" presStyleIdx="1" presStyleCnt="2">
        <dgm:presLayoutVars>
          <dgm:bulletEnabled val="1"/>
        </dgm:presLayoutVars>
      </dgm:prSet>
      <dgm:spPr/>
    </dgm:pt>
  </dgm:ptLst>
  <dgm:cxnLst>
    <dgm:cxn modelId="{B24ABF19-EABE-4687-8B7D-96FCB9246543}" srcId="{339E8340-82D8-4B1D-B0CB-16445B431616}" destId="{EA6D9EC1-6066-4F2C-97BE-73FD1E006EB6}" srcOrd="0" destOrd="0" parTransId="{C6BB23CF-D735-497B-B195-3E07719A76A4}" sibTransId="{FF8DB4E8-8FC4-4939-9A46-E300F190C3F1}"/>
    <dgm:cxn modelId="{360EE320-A128-4333-8724-DB8E3E3AA337}" srcId="{CF546B85-02BB-4C8F-91EB-2ECB0EC317BC}" destId="{94F9F258-0234-4359-8383-13971DFAF399}" srcOrd="0" destOrd="0" parTransId="{F0420A37-03BE-4CE1-B570-0C068A60FAD3}" sibTransId="{C97B314E-B611-478B-8C6F-D892E0325AF1}"/>
    <dgm:cxn modelId="{51652C23-C082-43DA-8F66-AC3CD25B6477}" srcId="{339E8340-82D8-4B1D-B0CB-16445B431616}" destId="{CF546B85-02BB-4C8F-91EB-2ECB0EC317BC}" srcOrd="1" destOrd="0" parTransId="{832793FF-FD73-416E-B5A8-D57F512BEE24}" sibTransId="{3D818D39-99BE-4F79-B34A-C022B9CE008E}"/>
    <dgm:cxn modelId="{C4A8C823-8EF9-4229-AF6A-F370D89D6F91}" type="presOf" srcId="{EA6D9EC1-6066-4F2C-97BE-73FD1E006EB6}" destId="{24555203-3CD6-408D-BEB7-A6DDD74E6E50}" srcOrd="0" destOrd="0" presId="urn:microsoft.com/office/officeart/2005/8/layout/vList2"/>
    <dgm:cxn modelId="{B7516948-5B41-492C-8D7B-46CF74ABFD8E}" type="presOf" srcId="{B7982095-8CC9-4A90-B181-F8BD209049DF}" destId="{7B6700DB-65DA-44F0-BD4B-19EC86680CC0}" srcOrd="0" destOrd="0" presId="urn:microsoft.com/office/officeart/2005/8/layout/vList2"/>
    <dgm:cxn modelId="{1C60726A-B72F-4DB7-9E86-5491A1FC11EA}" type="presOf" srcId="{CF546B85-02BB-4C8F-91EB-2ECB0EC317BC}" destId="{71CF4306-7EDD-4FCA-BB4F-6E84CE6CB432}" srcOrd="0" destOrd="0" presId="urn:microsoft.com/office/officeart/2005/8/layout/vList2"/>
    <dgm:cxn modelId="{9AFC0C7A-132E-4801-873B-A06BE2E47E6B}" srcId="{EA6D9EC1-6066-4F2C-97BE-73FD1E006EB6}" destId="{B7982095-8CC9-4A90-B181-F8BD209049DF}" srcOrd="0" destOrd="0" parTransId="{3806066B-E5A6-45F8-9F90-BFF6221F5229}" sibTransId="{110EE1B0-39E3-4A44-8A56-7742F3C5E6E0}"/>
    <dgm:cxn modelId="{3073FCDE-7761-4F4A-8168-BB6788D80BE1}" type="presOf" srcId="{94F9F258-0234-4359-8383-13971DFAF399}" destId="{4CEF9225-1097-4461-812C-EDFCBCAE2B30}" srcOrd="0" destOrd="0" presId="urn:microsoft.com/office/officeart/2005/8/layout/vList2"/>
    <dgm:cxn modelId="{04E15FFF-7BE8-43E4-9CAD-680EB93253C2}" type="presOf" srcId="{339E8340-82D8-4B1D-B0CB-16445B431616}" destId="{EF761328-F868-407F-912F-D12F7E7730A8}" srcOrd="0" destOrd="0" presId="urn:microsoft.com/office/officeart/2005/8/layout/vList2"/>
    <dgm:cxn modelId="{C0190DCB-0061-403E-A3B2-D8EAD7599A34}" type="presParOf" srcId="{EF761328-F868-407F-912F-D12F7E7730A8}" destId="{24555203-3CD6-408D-BEB7-A6DDD74E6E50}" srcOrd="0" destOrd="0" presId="urn:microsoft.com/office/officeart/2005/8/layout/vList2"/>
    <dgm:cxn modelId="{5E4ECBFC-4537-443F-8A0A-3AEEA5E36443}" type="presParOf" srcId="{EF761328-F868-407F-912F-D12F7E7730A8}" destId="{7B6700DB-65DA-44F0-BD4B-19EC86680CC0}" srcOrd="1" destOrd="0" presId="urn:microsoft.com/office/officeart/2005/8/layout/vList2"/>
    <dgm:cxn modelId="{CF64A9E5-79C4-4209-94C3-1B68C45C012D}" type="presParOf" srcId="{EF761328-F868-407F-912F-D12F7E7730A8}" destId="{71CF4306-7EDD-4FCA-BB4F-6E84CE6CB432}" srcOrd="2" destOrd="0" presId="urn:microsoft.com/office/officeart/2005/8/layout/vList2"/>
    <dgm:cxn modelId="{209B0A31-D273-4FDB-95C2-62BE44A5F1D2}" type="presParOf" srcId="{EF761328-F868-407F-912F-D12F7E7730A8}" destId="{4CEF9225-1097-4461-812C-EDFCBCAE2B30}" srcOrd="3"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F60857-5589-4989-8063-FBE05F7B35E4}">
      <dsp:nvSpPr>
        <dsp:cNvPr id="0" name=""/>
        <dsp:cNvSpPr/>
      </dsp:nvSpPr>
      <dsp:spPr>
        <a:xfrm>
          <a:off x="776" y="77883"/>
          <a:ext cx="978637" cy="5871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Injuries (WCB or Insurance premiums increase)</a:t>
          </a:r>
        </a:p>
      </dsp:txBody>
      <dsp:txXfrm>
        <a:off x="776" y="77883"/>
        <a:ext cx="978637" cy="587182"/>
      </dsp:txXfrm>
    </dsp:sp>
    <dsp:sp modelId="{71CF8532-1D39-4D4D-9BE1-4C800175FB95}">
      <dsp:nvSpPr>
        <dsp:cNvPr id="0" name=""/>
        <dsp:cNvSpPr/>
      </dsp:nvSpPr>
      <dsp:spPr>
        <a:xfrm>
          <a:off x="1077278" y="77883"/>
          <a:ext cx="978637" cy="587182"/>
        </a:xfrm>
        <a:prstGeom prst="rect">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Downtime or worker lost time</a:t>
          </a:r>
        </a:p>
      </dsp:txBody>
      <dsp:txXfrm>
        <a:off x="1077278" y="77883"/>
        <a:ext cx="978637" cy="587182"/>
      </dsp:txXfrm>
    </dsp:sp>
    <dsp:sp modelId="{D7821044-D022-4C48-8CB8-3E85A09F4386}">
      <dsp:nvSpPr>
        <dsp:cNvPr id="0" name=""/>
        <dsp:cNvSpPr/>
      </dsp:nvSpPr>
      <dsp:spPr>
        <a:xfrm>
          <a:off x="2153780" y="77883"/>
          <a:ext cx="978637" cy="587182"/>
        </a:xfrm>
        <a:prstGeom prst="rect">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Finding Replacement workers</a:t>
          </a:r>
        </a:p>
      </dsp:txBody>
      <dsp:txXfrm>
        <a:off x="2153780" y="77883"/>
        <a:ext cx="978637" cy="587182"/>
      </dsp:txXfrm>
    </dsp:sp>
    <dsp:sp modelId="{44B976A2-A95F-4300-91C1-00EC64F7385B}">
      <dsp:nvSpPr>
        <dsp:cNvPr id="0" name=""/>
        <dsp:cNvSpPr/>
      </dsp:nvSpPr>
      <dsp:spPr>
        <a:xfrm>
          <a:off x="3230281" y="77883"/>
          <a:ext cx="978637" cy="587182"/>
        </a:xfrm>
        <a:prstGeom prst="rect">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Fines (OHS or DOT)</a:t>
          </a:r>
        </a:p>
      </dsp:txBody>
      <dsp:txXfrm>
        <a:off x="3230281" y="77883"/>
        <a:ext cx="978637" cy="587182"/>
      </dsp:txXfrm>
    </dsp:sp>
    <dsp:sp modelId="{0551040B-9BBB-42C5-AA82-5ADCE03CA32E}">
      <dsp:nvSpPr>
        <dsp:cNvPr id="0" name=""/>
        <dsp:cNvSpPr/>
      </dsp:nvSpPr>
      <dsp:spPr>
        <a:xfrm>
          <a:off x="4306783" y="77883"/>
          <a:ext cx="978637" cy="587182"/>
        </a:xfrm>
        <a:prstGeom prst="rect">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Decrease Productivity</a:t>
          </a:r>
        </a:p>
      </dsp:txBody>
      <dsp:txXfrm>
        <a:off x="4306783" y="77883"/>
        <a:ext cx="978637" cy="587182"/>
      </dsp:txXfrm>
    </dsp:sp>
    <dsp:sp modelId="{103431D9-C9DF-4C93-AA2E-59F3D1AECB88}">
      <dsp:nvSpPr>
        <dsp:cNvPr id="0" name=""/>
        <dsp:cNvSpPr/>
      </dsp:nvSpPr>
      <dsp:spPr>
        <a:xfrm>
          <a:off x="5383285" y="77883"/>
          <a:ext cx="978637" cy="587182"/>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a:t>Higher Repair Costs</a:t>
          </a:r>
        </a:p>
      </dsp:txBody>
      <dsp:txXfrm>
        <a:off x="5383285" y="77883"/>
        <a:ext cx="978637" cy="5871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5203-3CD6-408D-BEB7-A6DDD74E6E50}">
      <dsp:nvSpPr>
        <dsp:cNvPr id="0" name=""/>
        <dsp:cNvSpPr/>
      </dsp:nvSpPr>
      <dsp:spPr>
        <a:xfrm>
          <a:off x="0" y="310"/>
          <a:ext cx="6203950" cy="252709"/>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Tires or tracks</a:t>
          </a:r>
        </a:p>
      </dsp:txBody>
      <dsp:txXfrm>
        <a:off x="12336" y="12646"/>
        <a:ext cx="6179278" cy="228037"/>
      </dsp:txXfrm>
    </dsp:sp>
    <dsp:sp modelId="{7B6700DB-65DA-44F0-BD4B-19EC86680CC0}">
      <dsp:nvSpPr>
        <dsp:cNvPr id="0" name=""/>
        <dsp:cNvSpPr/>
      </dsp:nvSpPr>
      <dsp:spPr>
        <a:xfrm>
          <a:off x="0" y="253020"/>
          <a:ext cx="6203950" cy="1738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Inflation, damaged rims, tread, cuts, bulges, wheel nuts, spracket nuts</a:t>
          </a:r>
        </a:p>
      </dsp:txBody>
      <dsp:txXfrm>
        <a:off x="0" y="253020"/>
        <a:ext cx="6203950" cy="173872"/>
      </dsp:txXfrm>
    </dsp:sp>
    <dsp:sp modelId="{71CF4306-7EDD-4FCA-BB4F-6E84CE6CB432}">
      <dsp:nvSpPr>
        <dsp:cNvPr id="0" name=""/>
        <dsp:cNvSpPr/>
      </dsp:nvSpPr>
      <dsp:spPr>
        <a:xfrm>
          <a:off x="0" y="426893"/>
          <a:ext cx="6203950" cy="252709"/>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Fluid Levels &amp; Leaks</a:t>
          </a:r>
        </a:p>
      </dsp:txBody>
      <dsp:txXfrm>
        <a:off x="12336" y="439229"/>
        <a:ext cx="6179278" cy="228037"/>
      </dsp:txXfrm>
    </dsp:sp>
    <dsp:sp modelId="{4CEF9225-1097-4461-812C-EDFCBCAE2B30}">
      <dsp:nvSpPr>
        <dsp:cNvPr id="0" name=""/>
        <dsp:cNvSpPr/>
      </dsp:nvSpPr>
      <dsp:spPr>
        <a:xfrm>
          <a:off x="0" y="679603"/>
          <a:ext cx="6203950" cy="1738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Windshield washer, oil, gas, diesel,  hydraulic, coolant</a:t>
          </a:r>
        </a:p>
      </dsp:txBody>
      <dsp:txXfrm>
        <a:off x="0" y="679603"/>
        <a:ext cx="6203950" cy="1738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5203-3CD6-408D-BEB7-A6DDD74E6E50}">
      <dsp:nvSpPr>
        <dsp:cNvPr id="0" name=""/>
        <dsp:cNvSpPr/>
      </dsp:nvSpPr>
      <dsp:spPr>
        <a:xfrm>
          <a:off x="0" y="0"/>
          <a:ext cx="6203950" cy="266759"/>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Radiator &amp; Surrounding area</a:t>
          </a:r>
        </a:p>
      </dsp:txBody>
      <dsp:txXfrm>
        <a:off x="13022" y="13022"/>
        <a:ext cx="6177906" cy="240715"/>
      </dsp:txXfrm>
    </dsp:sp>
    <dsp:sp modelId="{7B6700DB-65DA-44F0-BD4B-19EC86680CC0}">
      <dsp:nvSpPr>
        <dsp:cNvPr id="0" name=""/>
        <dsp:cNvSpPr/>
      </dsp:nvSpPr>
      <dsp:spPr>
        <a:xfrm>
          <a:off x="0" y="267088"/>
          <a:ext cx="6203950" cy="198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Cleanliness - dust, mud, debris, ice , snow</a:t>
          </a:r>
        </a:p>
      </dsp:txBody>
      <dsp:txXfrm>
        <a:off x="0" y="267088"/>
        <a:ext cx="6203950" cy="198720"/>
      </dsp:txXfrm>
    </dsp:sp>
    <dsp:sp modelId="{71CF4306-7EDD-4FCA-BB4F-6E84CE6CB432}">
      <dsp:nvSpPr>
        <dsp:cNvPr id="0" name=""/>
        <dsp:cNvSpPr/>
      </dsp:nvSpPr>
      <dsp:spPr>
        <a:xfrm>
          <a:off x="0" y="465808"/>
          <a:ext cx="6203950" cy="222181"/>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Filters</a:t>
          </a:r>
        </a:p>
      </dsp:txBody>
      <dsp:txXfrm>
        <a:off x="10846" y="476654"/>
        <a:ext cx="6182258" cy="200489"/>
      </dsp:txXfrm>
    </dsp:sp>
    <dsp:sp modelId="{4CEF9225-1097-4461-812C-EDFCBCAE2B30}">
      <dsp:nvSpPr>
        <dsp:cNvPr id="0" name=""/>
        <dsp:cNvSpPr/>
      </dsp:nvSpPr>
      <dsp:spPr>
        <a:xfrm>
          <a:off x="0" y="687989"/>
          <a:ext cx="6203950" cy="198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Fuel, Oil and air filters for damage and leaks</a:t>
          </a:r>
        </a:p>
      </dsp:txBody>
      <dsp:txXfrm>
        <a:off x="0" y="687989"/>
        <a:ext cx="6203950" cy="1987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5203-3CD6-408D-BEB7-A6DDD74E6E50}">
      <dsp:nvSpPr>
        <dsp:cNvPr id="0" name=""/>
        <dsp:cNvSpPr/>
      </dsp:nvSpPr>
      <dsp:spPr>
        <a:xfrm>
          <a:off x="0" y="88"/>
          <a:ext cx="6203950" cy="220831"/>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Belts or Fans</a:t>
          </a:r>
        </a:p>
      </dsp:txBody>
      <dsp:txXfrm>
        <a:off x="10780" y="10868"/>
        <a:ext cx="6182390" cy="199271"/>
      </dsp:txXfrm>
    </dsp:sp>
    <dsp:sp modelId="{7B6700DB-65DA-44F0-BD4B-19EC86680CC0}">
      <dsp:nvSpPr>
        <dsp:cNvPr id="0" name=""/>
        <dsp:cNvSpPr/>
      </dsp:nvSpPr>
      <dsp:spPr>
        <a:xfrm>
          <a:off x="0" y="220920"/>
          <a:ext cx="6203950" cy="1519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Cracks, worn areas, tension</a:t>
          </a:r>
        </a:p>
      </dsp:txBody>
      <dsp:txXfrm>
        <a:off x="0" y="220920"/>
        <a:ext cx="6203950" cy="151939"/>
      </dsp:txXfrm>
    </dsp:sp>
    <dsp:sp modelId="{71CF4306-7EDD-4FCA-BB4F-6E84CE6CB432}">
      <dsp:nvSpPr>
        <dsp:cNvPr id="0" name=""/>
        <dsp:cNvSpPr/>
      </dsp:nvSpPr>
      <dsp:spPr>
        <a:xfrm>
          <a:off x="0" y="372860"/>
          <a:ext cx="6203950" cy="220831"/>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Hydraulics</a:t>
          </a:r>
        </a:p>
      </dsp:txBody>
      <dsp:txXfrm>
        <a:off x="10780" y="383640"/>
        <a:ext cx="6182390" cy="199271"/>
      </dsp:txXfrm>
    </dsp:sp>
    <dsp:sp modelId="{4CEF9225-1097-4461-812C-EDFCBCAE2B30}">
      <dsp:nvSpPr>
        <dsp:cNvPr id="0" name=""/>
        <dsp:cNvSpPr/>
      </dsp:nvSpPr>
      <dsp:spPr>
        <a:xfrm>
          <a:off x="0" y="593692"/>
          <a:ext cx="6203950" cy="1519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hoses, couplers, pressure, connections </a:t>
          </a:r>
        </a:p>
      </dsp:txBody>
      <dsp:txXfrm>
        <a:off x="0" y="593692"/>
        <a:ext cx="6203950" cy="1519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5203-3CD6-408D-BEB7-A6DDD74E6E50}">
      <dsp:nvSpPr>
        <dsp:cNvPr id="0" name=""/>
        <dsp:cNvSpPr/>
      </dsp:nvSpPr>
      <dsp:spPr>
        <a:xfrm>
          <a:off x="0" y="4189"/>
          <a:ext cx="6203950" cy="266759"/>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Grease Points</a:t>
          </a:r>
        </a:p>
      </dsp:txBody>
      <dsp:txXfrm>
        <a:off x="13022" y="17211"/>
        <a:ext cx="6177906" cy="240715"/>
      </dsp:txXfrm>
    </dsp:sp>
    <dsp:sp modelId="{7B6700DB-65DA-44F0-BD4B-19EC86680CC0}">
      <dsp:nvSpPr>
        <dsp:cNvPr id="0" name=""/>
        <dsp:cNvSpPr/>
      </dsp:nvSpPr>
      <dsp:spPr>
        <a:xfrm>
          <a:off x="0" y="270949"/>
          <a:ext cx="6203950" cy="198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Check the manufacturers manual for schedule and actual grease point locations.</a:t>
          </a:r>
        </a:p>
      </dsp:txBody>
      <dsp:txXfrm>
        <a:off x="0" y="270949"/>
        <a:ext cx="6203950" cy="198720"/>
      </dsp:txXfrm>
    </dsp:sp>
    <dsp:sp modelId="{71CF4306-7EDD-4FCA-BB4F-6E84CE6CB432}">
      <dsp:nvSpPr>
        <dsp:cNvPr id="0" name=""/>
        <dsp:cNvSpPr/>
      </dsp:nvSpPr>
      <dsp:spPr>
        <a:xfrm>
          <a:off x="0" y="469669"/>
          <a:ext cx="6203950" cy="266759"/>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Attachments,  Bucket, or Forks</a:t>
          </a:r>
        </a:p>
      </dsp:txBody>
      <dsp:txXfrm>
        <a:off x="13022" y="482691"/>
        <a:ext cx="6177906" cy="240715"/>
      </dsp:txXfrm>
    </dsp:sp>
    <dsp:sp modelId="{4CEF9225-1097-4461-812C-EDFCBCAE2B30}">
      <dsp:nvSpPr>
        <dsp:cNvPr id="0" name=""/>
        <dsp:cNvSpPr/>
      </dsp:nvSpPr>
      <dsp:spPr>
        <a:xfrm>
          <a:off x="0" y="736428"/>
          <a:ext cx="6203950" cy="1987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Connections, damage, functioning correctly, bucket teeth broken or worn, mast, tilt</a:t>
          </a:r>
        </a:p>
      </dsp:txBody>
      <dsp:txXfrm>
        <a:off x="0" y="736428"/>
        <a:ext cx="6203950" cy="19872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5203-3CD6-408D-BEB7-A6DDD74E6E50}">
      <dsp:nvSpPr>
        <dsp:cNvPr id="0" name=""/>
        <dsp:cNvSpPr/>
      </dsp:nvSpPr>
      <dsp:spPr>
        <a:xfrm>
          <a:off x="0" y="359"/>
          <a:ext cx="6203950" cy="246282"/>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Cab or ROPS/FOPS</a:t>
          </a:r>
        </a:p>
      </dsp:txBody>
      <dsp:txXfrm>
        <a:off x="12022" y="12381"/>
        <a:ext cx="6179906" cy="222238"/>
      </dsp:txXfrm>
    </dsp:sp>
    <dsp:sp modelId="{7B6700DB-65DA-44F0-BD4B-19EC86680CC0}">
      <dsp:nvSpPr>
        <dsp:cNvPr id="0" name=""/>
        <dsp:cNvSpPr/>
      </dsp:nvSpPr>
      <dsp:spPr>
        <a:xfrm>
          <a:off x="0" y="246642"/>
          <a:ext cx="6203950" cy="3098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Cleanliness, glass, mirrors, seat, seat belt, seat bar, controls, lights, horn, wipers, heat/cool controls or steering,  dash lights, warning lights, damage, cracks</a:t>
          </a:r>
        </a:p>
      </dsp:txBody>
      <dsp:txXfrm>
        <a:off x="0" y="246642"/>
        <a:ext cx="6203950" cy="309853"/>
      </dsp:txXfrm>
    </dsp:sp>
    <dsp:sp modelId="{71CF4306-7EDD-4FCA-BB4F-6E84CE6CB432}">
      <dsp:nvSpPr>
        <dsp:cNvPr id="0" name=""/>
        <dsp:cNvSpPr/>
      </dsp:nvSpPr>
      <dsp:spPr>
        <a:xfrm>
          <a:off x="0" y="556495"/>
          <a:ext cx="6203950" cy="246282"/>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Body</a:t>
          </a:r>
        </a:p>
      </dsp:txBody>
      <dsp:txXfrm>
        <a:off x="12022" y="568517"/>
        <a:ext cx="6179906" cy="222238"/>
      </dsp:txXfrm>
    </dsp:sp>
    <dsp:sp modelId="{4CEF9225-1097-4461-812C-EDFCBCAE2B30}">
      <dsp:nvSpPr>
        <dsp:cNvPr id="0" name=""/>
        <dsp:cNvSpPr/>
      </dsp:nvSpPr>
      <dsp:spPr>
        <a:xfrm>
          <a:off x="0" y="803138"/>
          <a:ext cx="6203950" cy="1694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Damage such as scratches, dents, decals </a:t>
          </a:r>
        </a:p>
      </dsp:txBody>
      <dsp:txXfrm>
        <a:off x="0" y="803138"/>
        <a:ext cx="6203950" cy="1694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55203-3CD6-408D-BEB7-A6DDD74E6E50}">
      <dsp:nvSpPr>
        <dsp:cNvPr id="0" name=""/>
        <dsp:cNvSpPr/>
      </dsp:nvSpPr>
      <dsp:spPr>
        <a:xfrm>
          <a:off x="0" y="201"/>
          <a:ext cx="6203950" cy="236256"/>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Brakes</a:t>
          </a:r>
        </a:p>
      </dsp:txBody>
      <dsp:txXfrm>
        <a:off x="11533" y="11734"/>
        <a:ext cx="6180884" cy="213190"/>
      </dsp:txXfrm>
    </dsp:sp>
    <dsp:sp modelId="{7B6700DB-65DA-44F0-BD4B-19EC86680CC0}">
      <dsp:nvSpPr>
        <dsp:cNvPr id="0" name=""/>
        <dsp:cNvSpPr/>
      </dsp:nvSpPr>
      <dsp:spPr>
        <a:xfrm>
          <a:off x="0" y="236457"/>
          <a:ext cx="6203950" cy="1625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Fade, grab, travel</a:t>
          </a:r>
        </a:p>
      </dsp:txBody>
      <dsp:txXfrm>
        <a:off x="0" y="236457"/>
        <a:ext cx="6203950" cy="162552"/>
      </dsp:txXfrm>
    </dsp:sp>
    <dsp:sp modelId="{71CF4306-7EDD-4FCA-BB4F-6E84CE6CB432}">
      <dsp:nvSpPr>
        <dsp:cNvPr id="0" name=""/>
        <dsp:cNvSpPr/>
      </dsp:nvSpPr>
      <dsp:spPr>
        <a:xfrm>
          <a:off x="0" y="399010"/>
          <a:ext cx="6203950" cy="236256"/>
        </a:xfrm>
        <a:prstGeom prst="roundRect">
          <a:avLst/>
        </a:prstGeom>
        <a:solidFill>
          <a:srgbClr val="719B4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n-CA" sz="1050" kern="1200">
              <a:latin typeface="Source Sans Pro Light" panose="020B0403030403020204" pitchFamily="34" charset="0"/>
            </a:rPr>
            <a:t>Battery</a:t>
          </a:r>
        </a:p>
      </dsp:txBody>
      <dsp:txXfrm>
        <a:off x="11533" y="410543"/>
        <a:ext cx="6180884" cy="213190"/>
      </dsp:txXfrm>
    </dsp:sp>
    <dsp:sp modelId="{4CEF9225-1097-4461-812C-EDFCBCAE2B30}">
      <dsp:nvSpPr>
        <dsp:cNvPr id="0" name=""/>
        <dsp:cNvSpPr/>
      </dsp:nvSpPr>
      <dsp:spPr>
        <a:xfrm>
          <a:off x="0" y="635267"/>
          <a:ext cx="6203950" cy="1625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97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CA" sz="1050" kern="1200">
              <a:latin typeface="Source Sans Pro Light" panose="020B0403030403020204" pitchFamily="34" charset="0"/>
            </a:rPr>
            <a:t>Cables, connections, secure, levels </a:t>
          </a:r>
        </a:p>
      </dsp:txBody>
      <dsp:txXfrm>
        <a:off x="0" y="635267"/>
        <a:ext cx="6203950" cy="16255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463</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3520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7</cp:revision>
  <cp:lastPrinted>2011-08-22T12:39:00Z</cp:lastPrinted>
  <dcterms:created xsi:type="dcterms:W3CDTF">2021-02-04T17:38:00Z</dcterms:created>
  <dcterms:modified xsi:type="dcterms:W3CDTF">2021-02-11T13:45:00Z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PRE-TRIP INSPECTION OF EQUIPMENT</vt:lpwstr>
  </property>
  <property fmtid="{D5CDD505-2E9C-101B-9397-08002B2CF9AE}" pid="3" name="Farm Name">
    <vt:lpwstr>[ FARM NAME }</vt:lpwstr>
  </property>
</Properties>
</file>