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44D52C5D" w:rsidR="00EE7EEF" w:rsidRPr="00332D7C" w:rsidRDefault="00DF1839" w:rsidP="00332D7C">
      <w:pPr>
        <w:widowControl w:val="0"/>
        <w:autoSpaceDE w:val="0"/>
        <w:autoSpaceDN w:val="0"/>
        <w:adjustRightInd w:val="0"/>
        <w:spacing w:after="12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332D7C">
        <w:rPr>
          <w:rFonts w:ascii="Source Sans Pro Light" w:hAnsi="Source Sans Pro Light"/>
          <w:b/>
          <w:caps/>
          <w:color w:val="719B49"/>
          <w:sz w:val="26"/>
          <w:szCs w:val="26"/>
        </w:rPr>
        <w:t>Minor Back Pain Now May Become a Big Problem Later!</w:t>
      </w:r>
      <w:r w:rsidRPr="009360F9">
        <w:rPr>
          <w:rFonts w:ascii="Source Sans Pro Light" w:hAnsi="Source Sans Pro Light"/>
          <w:b/>
          <w:caps/>
          <w:color w:val="719B49"/>
          <w:sz w:val="26"/>
          <w:szCs w:val="26"/>
        </w:rPr>
        <w:fldChar w:fldCharType="end"/>
      </w:r>
    </w:p>
    <w:p w14:paraId="3E1CA5A8" w14:textId="790EB39E" w:rsidR="00332D7C" w:rsidRPr="00332D7C" w:rsidRDefault="00332D7C" w:rsidP="00332D7C">
      <w:pPr>
        <w:widowControl w:val="0"/>
        <w:autoSpaceDE w:val="0"/>
        <w:autoSpaceDN w:val="0"/>
        <w:adjustRightInd w:val="0"/>
        <w:spacing w:after="120"/>
        <w:rPr>
          <w:rFonts w:ascii="Source Sans Pro Light" w:hAnsi="Source Sans Pro Light"/>
          <w:color w:val="434343"/>
          <w:sz w:val="22"/>
          <w:szCs w:val="22"/>
        </w:rPr>
      </w:pPr>
      <w:r w:rsidRPr="000650FA">
        <w:rPr>
          <w:rFonts w:ascii="Source Sans Pro Light" w:hAnsi="Source Sans Pro Light"/>
          <w:color w:val="434343"/>
          <w:sz w:val="22"/>
          <w:szCs w:val="22"/>
        </w:rPr>
        <w:t>What may seem like</w:t>
      </w:r>
      <w:r>
        <w:rPr>
          <w:rFonts w:ascii="Source Sans Pro Light" w:hAnsi="Source Sans Pro Light"/>
          <w:color w:val="434343"/>
          <w:sz w:val="22"/>
          <w:szCs w:val="22"/>
        </w:rPr>
        <w:t xml:space="preserve"> minor</w:t>
      </w:r>
      <w:r w:rsidRPr="000650FA">
        <w:rPr>
          <w:rFonts w:ascii="Source Sans Pro Light" w:hAnsi="Source Sans Pro Light"/>
          <w:color w:val="434343"/>
          <w:sz w:val="22"/>
          <w:szCs w:val="22"/>
        </w:rPr>
        <w:t xml:space="preserve"> events of back pain from improper lifting techniques and poor physical fitness in a physically demanding job </w:t>
      </w:r>
      <w:r>
        <w:rPr>
          <w:rFonts w:ascii="Source Sans Pro Light" w:hAnsi="Source Sans Pro Light"/>
          <w:color w:val="434343"/>
          <w:sz w:val="22"/>
          <w:szCs w:val="22"/>
        </w:rPr>
        <w:t xml:space="preserve">on the farm </w:t>
      </w:r>
      <w:r w:rsidRPr="000650FA">
        <w:rPr>
          <w:rFonts w:ascii="Source Sans Pro Light" w:hAnsi="Source Sans Pro Light"/>
          <w:color w:val="434343"/>
          <w:sz w:val="22"/>
          <w:szCs w:val="22"/>
        </w:rPr>
        <w:t xml:space="preserve">can lead to major back problems in the future.  </w:t>
      </w:r>
      <w:r>
        <w:rPr>
          <w:rFonts w:ascii="Source Sans Pro Light" w:hAnsi="Source Sans Pro Light"/>
          <w:color w:val="434343"/>
          <w:sz w:val="22"/>
          <w:szCs w:val="22"/>
        </w:rPr>
        <w:t xml:space="preserve"> </w:t>
      </w:r>
      <w:r w:rsidRPr="000650FA">
        <w:rPr>
          <w:rFonts w:ascii="Source Sans Pro Light" w:hAnsi="Source Sans Pro Light"/>
          <w:color w:val="434343"/>
          <w:sz w:val="22"/>
          <w:szCs w:val="22"/>
        </w:rPr>
        <w:t>From uneven terrain, to the heavy lifting, handling livestock, and harvesting by hand</w:t>
      </w:r>
      <w:r>
        <w:rPr>
          <w:rFonts w:ascii="Source Sans Pro Light" w:hAnsi="Source Sans Pro Light"/>
          <w:color w:val="434343"/>
          <w:sz w:val="22"/>
          <w:szCs w:val="22"/>
        </w:rPr>
        <w:t>. S</w:t>
      </w:r>
      <w:r w:rsidRPr="000650FA">
        <w:rPr>
          <w:rFonts w:ascii="Source Sans Pro Light" w:hAnsi="Source Sans Pro Light"/>
          <w:color w:val="434343"/>
          <w:sz w:val="22"/>
          <w:szCs w:val="22"/>
        </w:rPr>
        <w:t>trains and sprains can occur with poor posture</w:t>
      </w:r>
      <w:r>
        <w:rPr>
          <w:rFonts w:ascii="Source Sans Pro Light" w:hAnsi="Source Sans Pro Light"/>
          <w:color w:val="434343"/>
          <w:sz w:val="22"/>
          <w:szCs w:val="22"/>
        </w:rPr>
        <w:t xml:space="preserve">, </w:t>
      </w:r>
      <w:r w:rsidRPr="000650FA">
        <w:rPr>
          <w:rFonts w:ascii="Source Sans Pro Light" w:hAnsi="Source Sans Pro Light"/>
          <w:color w:val="434343"/>
          <w:sz w:val="22"/>
          <w:szCs w:val="22"/>
        </w:rPr>
        <w:t xml:space="preserve">lifting heavy and/or awkward </w:t>
      </w:r>
      <w:r>
        <w:rPr>
          <w:rFonts w:ascii="Source Sans Pro Light" w:hAnsi="Source Sans Pro Light"/>
          <w:color w:val="434343"/>
          <w:sz w:val="22"/>
          <w:szCs w:val="22"/>
        </w:rPr>
        <w:t>loads</w:t>
      </w:r>
      <w:r w:rsidRPr="000650FA">
        <w:rPr>
          <w:rFonts w:ascii="Source Sans Pro Light" w:hAnsi="Source Sans Pro Light"/>
          <w:color w:val="434343"/>
          <w:sz w:val="22"/>
          <w:szCs w:val="22"/>
        </w:rPr>
        <w:t xml:space="preserve">, carrying heavy loads away from the body, falls from height, slips &amp; trips, </w:t>
      </w:r>
      <w:r>
        <w:rPr>
          <w:rFonts w:ascii="Source Sans Pro Light" w:hAnsi="Source Sans Pro Light"/>
          <w:color w:val="434343"/>
          <w:sz w:val="22"/>
          <w:szCs w:val="22"/>
        </w:rPr>
        <w:t xml:space="preserve">and more.  </w:t>
      </w:r>
      <w:r w:rsidRPr="000650FA">
        <w:rPr>
          <w:rFonts w:ascii="Source Sans Pro Light" w:hAnsi="Source Sans Pro Light"/>
          <w:color w:val="434343"/>
          <w:sz w:val="22"/>
          <w:szCs w:val="22"/>
        </w:rPr>
        <w:t xml:space="preserve"> Small farms often don’t have the extra hands or machinery to help with the heavy lifting which may leave these farmers more at risk for back injuries.</w:t>
      </w:r>
    </w:p>
    <w:p w14:paraId="227314B6" w14:textId="440DB5E0" w:rsidR="00332D7C" w:rsidRPr="000650FA" w:rsidRDefault="00332D7C" w:rsidP="00332D7C">
      <w:pPr>
        <w:spacing w:after="120"/>
        <w:textAlignment w:val="top"/>
        <w:rPr>
          <w:rFonts w:ascii="Source Sans Pro Light" w:eastAsia="Times New Roman" w:hAnsi="Source Sans Pro Light"/>
          <w:color w:val="2A3438"/>
          <w:sz w:val="22"/>
          <w:szCs w:val="22"/>
        </w:rPr>
      </w:pPr>
      <w:r>
        <w:rPr>
          <w:rFonts w:ascii="Source Sans Pro Light" w:hAnsi="Source Sans Pro Light"/>
          <w:color w:val="444444"/>
          <w:sz w:val="22"/>
          <w:szCs w:val="22"/>
          <w:shd w:val="clear" w:color="auto" w:fill="FFFFFF"/>
        </w:rPr>
        <w:t xml:space="preserve">Over time, </w:t>
      </w:r>
      <w:r>
        <w:rPr>
          <w:rFonts w:ascii="Source Sans Pro Light" w:eastAsia="Times New Roman" w:hAnsi="Source Sans Pro Light"/>
          <w:color w:val="2A3438"/>
          <w:sz w:val="22"/>
          <w:szCs w:val="22"/>
        </w:rPr>
        <w:t xml:space="preserve">the </w:t>
      </w:r>
      <w:r w:rsidRPr="000650FA">
        <w:rPr>
          <w:rFonts w:ascii="Source Sans Pro Light" w:eastAsia="Times New Roman" w:hAnsi="Source Sans Pro Light"/>
          <w:color w:val="2A3438"/>
          <w:sz w:val="22"/>
          <w:szCs w:val="22"/>
        </w:rPr>
        <w:t xml:space="preserve">stress and strain on the back can cause damage </w:t>
      </w:r>
      <w:r>
        <w:rPr>
          <w:rFonts w:ascii="Source Sans Pro Light" w:eastAsia="Times New Roman" w:hAnsi="Source Sans Pro Light"/>
          <w:color w:val="2A3438"/>
          <w:sz w:val="22"/>
          <w:szCs w:val="22"/>
        </w:rPr>
        <w:t>and the damage</w:t>
      </w:r>
      <w:r w:rsidRPr="000650FA">
        <w:rPr>
          <w:rFonts w:ascii="Source Sans Pro Light" w:eastAsia="Times New Roman" w:hAnsi="Source Sans Pro Light"/>
          <w:color w:val="2A3438"/>
          <w:sz w:val="22"/>
          <w:szCs w:val="22"/>
        </w:rPr>
        <w:t xml:space="preserve"> build</w:t>
      </w:r>
      <w:r>
        <w:rPr>
          <w:rFonts w:ascii="Source Sans Pro Light" w:eastAsia="Times New Roman" w:hAnsi="Source Sans Pro Light"/>
          <w:color w:val="2A3438"/>
          <w:sz w:val="22"/>
          <w:szCs w:val="22"/>
        </w:rPr>
        <w:t>s</w:t>
      </w:r>
      <w:r w:rsidRPr="000650FA">
        <w:rPr>
          <w:rFonts w:ascii="Source Sans Pro Light" w:eastAsia="Times New Roman" w:hAnsi="Source Sans Pro Light"/>
          <w:color w:val="2A3438"/>
          <w:sz w:val="22"/>
          <w:szCs w:val="22"/>
        </w:rPr>
        <w:t xml:space="preserve"> up without</w:t>
      </w:r>
      <w:r>
        <w:rPr>
          <w:rFonts w:ascii="Source Sans Pro Light" w:eastAsia="Times New Roman" w:hAnsi="Source Sans Pro Light"/>
          <w:color w:val="2A3438"/>
          <w:sz w:val="22"/>
          <w:szCs w:val="22"/>
        </w:rPr>
        <w:t xml:space="preserve"> being</w:t>
      </w:r>
      <w:r w:rsidRPr="000650FA">
        <w:rPr>
          <w:rFonts w:ascii="Source Sans Pro Light" w:eastAsia="Times New Roman" w:hAnsi="Source Sans Pro Light"/>
          <w:color w:val="2A3438"/>
          <w:sz w:val="22"/>
          <w:szCs w:val="22"/>
        </w:rPr>
        <w:t xml:space="preserve"> notice</w:t>
      </w:r>
      <w:r>
        <w:rPr>
          <w:rFonts w:ascii="Source Sans Pro Light" w:eastAsia="Times New Roman" w:hAnsi="Source Sans Pro Light"/>
          <w:color w:val="2A3438"/>
          <w:sz w:val="22"/>
          <w:szCs w:val="22"/>
        </w:rPr>
        <w:t>d</w:t>
      </w:r>
      <w:r w:rsidRPr="000650FA">
        <w:rPr>
          <w:rFonts w:ascii="Source Sans Pro Light" w:eastAsia="Times New Roman" w:hAnsi="Source Sans Pro Light"/>
          <w:color w:val="2A3438"/>
          <w:sz w:val="22"/>
          <w:szCs w:val="22"/>
        </w:rPr>
        <w:t>. Then one day you</w:t>
      </w:r>
      <w:r>
        <w:rPr>
          <w:rFonts w:ascii="Source Sans Pro Light" w:eastAsia="Times New Roman" w:hAnsi="Source Sans Pro Light"/>
          <w:color w:val="2A3438"/>
          <w:sz w:val="22"/>
          <w:szCs w:val="22"/>
        </w:rPr>
        <w:t xml:space="preserve"> make a</w:t>
      </w:r>
      <w:r w:rsidRPr="000650FA">
        <w:rPr>
          <w:rFonts w:ascii="Source Sans Pro Light" w:eastAsia="Times New Roman" w:hAnsi="Source Sans Pro Light"/>
          <w:color w:val="2A3438"/>
          <w:sz w:val="22"/>
          <w:szCs w:val="22"/>
        </w:rPr>
        <w:t xml:space="preserve"> lift or turn to reach for something and suddenly you have a serious back </w:t>
      </w:r>
      <w:r>
        <w:rPr>
          <w:rFonts w:ascii="Source Sans Pro Light" w:eastAsia="Times New Roman" w:hAnsi="Source Sans Pro Light"/>
          <w:color w:val="2A3438"/>
          <w:sz w:val="22"/>
          <w:szCs w:val="22"/>
        </w:rPr>
        <w:t>problem</w:t>
      </w:r>
      <w:r w:rsidRPr="000650FA">
        <w:rPr>
          <w:rFonts w:ascii="Source Sans Pro Light" w:eastAsia="Times New Roman" w:hAnsi="Source Sans Pro Light"/>
          <w:color w:val="2A3438"/>
          <w:sz w:val="22"/>
          <w:szCs w:val="22"/>
        </w:rPr>
        <w:t>.</w:t>
      </w:r>
      <w:r>
        <w:rPr>
          <w:rFonts w:ascii="Source Sans Pro Light" w:eastAsia="Times New Roman" w:hAnsi="Source Sans Pro Light"/>
          <w:color w:val="2A3438"/>
          <w:sz w:val="22"/>
          <w:szCs w:val="22"/>
        </w:rPr>
        <w:t xml:space="preserve">  B</w:t>
      </w:r>
      <w:r w:rsidRPr="000650FA">
        <w:rPr>
          <w:rFonts w:ascii="Source Sans Pro Light" w:eastAsia="Times New Roman" w:hAnsi="Source Sans Pro Light"/>
          <w:color w:val="2A3438"/>
          <w:sz w:val="22"/>
          <w:szCs w:val="22"/>
        </w:rPr>
        <w:t xml:space="preserve">y preventing minor back </w:t>
      </w:r>
      <w:r>
        <w:rPr>
          <w:rFonts w:ascii="Source Sans Pro Light" w:eastAsia="Times New Roman" w:hAnsi="Source Sans Pro Light"/>
          <w:color w:val="2A3438"/>
          <w:sz w:val="22"/>
          <w:szCs w:val="22"/>
        </w:rPr>
        <w:t>injuries</w:t>
      </w:r>
      <w:r w:rsidRPr="000650FA">
        <w:rPr>
          <w:rFonts w:ascii="Source Sans Pro Light" w:eastAsia="Times New Roman" w:hAnsi="Source Sans Pro Light"/>
          <w:color w:val="2A3438"/>
          <w:sz w:val="22"/>
          <w:szCs w:val="22"/>
        </w:rPr>
        <w:t xml:space="preserve"> on a </w:t>
      </w:r>
      <w:r>
        <w:rPr>
          <w:rFonts w:ascii="Source Sans Pro Light" w:eastAsia="Times New Roman" w:hAnsi="Source Sans Pro Light"/>
          <w:color w:val="2A3438"/>
          <w:sz w:val="22"/>
          <w:szCs w:val="22"/>
        </w:rPr>
        <w:t>regular</w:t>
      </w:r>
      <w:r w:rsidRPr="000650FA">
        <w:rPr>
          <w:rFonts w:ascii="Source Sans Pro Light" w:eastAsia="Times New Roman" w:hAnsi="Source Sans Pro Light"/>
          <w:color w:val="2A3438"/>
          <w:sz w:val="22"/>
          <w:szCs w:val="22"/>
        </w:rPr>
        <w:t xml:space="preserve"> basis, you may </w:t>
      </w:r>
      <w:r>
        <w:rPr>
          <w:rFonts w:ascii="Source Sans Pro Light" w:eastAsia="Times New Roman" w:hAnsi="Source Sans Pro Light"/>
          <w:color w:val="2A3438"/>
          <w:sz w:val="22"/>
          <w:szCs w:val="22"/>
        </w:rPr>
        <w:t>head off a serious back problem in the future.</w:t>
      </w:r>
    </w:p>
    <w:p w14:paraId="58BA5F7D" w14:textId="5D07276B" w:rsidR="00332D7C" w:rsidRPr="000650FA" w:rsidRDefault="00332D7C" w:rsidP="00332D7C">
      <w:pPr>
        <w:spacing w:after="120"/>
        <w:textAlignment w:val="top"/>
        <w:rPr>
          <w:rFonts w:ascii="Source Sans Pro Light" w:eastAsia="Times New Roman" w:hAnsi="Source Sans Pro Light"/>
          <w:color w:val="2A3438"/>
          <w:sz w:val="22"/>
          <w:szCs w:val="22"/>
        </w:rPr>
      </w:pPr>
      <w:r>
        <w:rPr>
          <w:rFonts w:ascii="Source Sans Pro Light" w:eastAsia="Times New Roman" w:hAnsi="Source Sans Pro Light"/>
          <w:color w:val="2A3438"/>
          <w:sz w:val="22"/>
          <w:szCs w:val="22"/>
        </w:rPr>
        <w:t>Keeping good posture and maintaining the natural curves in the back while you work is key in preventing strains and sprains.  Maintain posture while sitting or standing.   While sitting, ensure the back is supported.  Check that seats in farm machinery are properly adjusted.  You may need to add cushions or pads to maintain good posture and support.  While standing, periodically lift one foot off the floor and rest it on an object a few inches off the floor.  This helps ease pressure on the spine.  Switch feet throughout the day.  Periodically take breaks from your seated and standing positions.</w:t>
      </w:r>
      <w:r w:rsidRPr="000650FA">
        <w:rPr>
          <w:rFonts w:ascii="Source Sans Pro Light" w:eastAsia="Times New Roman" w:hAnsi="Source Sans Pro Light"/>
          <w:color w:val="2A3438"/>
          <w:sz w:val="22"/>
          <w:szCs w:val="22"/>
        </w:rPr>
        <w:t xml:space="preserve"> </w:t>
      </w:r>
    </w:p>
    <w:p w14:paraId="4B868581" w14:textId="768013ED" w:rsidR="00332D7C" w:rsidRDefault="00332D7C" w:rsidP="00332D7C">
      <w:pPr>
        <w:spacing w:after="120"/>
        <w:textAlignment w:val="top"/>
        <w:rPr>
          <w:rFonts w:ascii="Source Sans Pro Light" w:eastAsia="Times New Roman" w:hAnsi="Source Sans Pro Light"/>
          <w:color w:val="2A3438"/>
          <w:sz w:val="22"/>
          <w:szCs w:val="22"/>
        </w:rPr>
      </w:pPr>
      <w:r>
        <w:rPr>
          <w:rFonts w:ascii="Source Sans Pro Light" w:eastAsia="Times New Roman" w:hAnsi="Source Sans Pro Light"/>
          <w:color w:val="2A3438"/>
          <w:sz w:val="22"/>
          <w:szCs w:val="22"/>
        </w:rPr>
        <w:t>Poor physical fitness can</w:t>
      </w:r>
      <w:r w:rsidRPr="000650FA">
        <w:rPr>
          <w:rFonts w:ascii="Source Sans Pro Light" w:eastAsia="Times New Roman" w:hAnsi="Source Sans Pro Light"/>
          <w:color w:val="2A3438"/>
          <w:sz w:val="22"/>
          <w:szCs w:val="22"/>
        </w:rPr>
        <w:t xml:space="preserve"> also contribute to a</w:t>
      </w:r>
      <w:r>
        <w:rPr>
          <w:rFonts w:ascii="Source Sans Pro Light" w:eastAsia="Times New Roman" w:hAnsi="Source Sans Pro Light"/>
          <w:color w:val="2A3438"/>
          <w:sz w:val="22"/>
          <w:szCs w:val="22"/>
        </w:rPr>
        <w:t>n</w:t>
      </w:r>
      <w:r w:rsidRPr="000650FA">
        <w:rPr>
          <w:rFonts w:ascii="Source Sans Pro Light" w:eastAsia="Times New Roman" w:hAnsi="Source Sans Pro Light"/>
          <w:color w:val="2A3438"/>
          <w:sz w:val="22"/>
          <w:szCs w:val="22"/>
        </w:rPr>
        <w:t xml:space="preserve"> </w:t>
      </w:r>
      <w:r>
        <w:rPr>
          <w:rFonts w:ascii="Source Sans Pro Light" w:eastAsia="Times New Roman" w:hAnsi="Source Sans Pro Light"/>
          <w:color w:val="2A3438"/>
          <w:sz w:val="22"/>
          <w:szCs w:val="22"/>
        </w:rPr>
        <w:t>un</w:t>
      </w:r>
      <w:r w:rsidRPr="000650FA">
        <w:rPr>
          <w:rFonts w:ascii="Source Sans Pro Light" w:eastAsia="Times New Roman" w:hAnsi="Source Sans Pro Light"/>
          <w:color w:val="2A3438"/>
          <w:sz w:val="22"/>
          <w:szCs w:val="22"/>
        </w:rPr>
        <w:t xml:space="preserve">healthy back and </w:t>
      </w:r>
      <w:r>
        <w:rPr>
          <w:rFonts w:ascii="Source Sans Pro Light" w:eastAsia="Times New Roman" w:hAnsi="Source Sans Pro Light"/>
          <w:color w:val="2A3438"/>
          <w:sz w:val="22"/>
          <w:szCs w:val="22"/>
        </w:rPr>
        <w:t>contribute to</w:t>
      </w:r>
      <w:r w:rsidRPr="000650FA">
        <w:rPr>
          <w:rFonts w:ascii="Source Sans Pro Light" w:eastAsia="Times New Roman" w:hAnsi="Source Sans Pro Light"/>
          <w:color w:val="2A3438"/>
          <w:sz w:val="22"/>
          <w:szCs w:val="22"/>
        </w:rPr>
        <w:t xml:space="preserve"> injuries</w:t>
      </w:r>
      <w:r>
        <w:rPr>
          <w:rFonts w:ascii="Source Sans Pro Light" w:eastAsia="Times New Roman" w:hAnsi="Source Sans Pro Light"/>
          <w:color w:val="2A3438"/>
          <w:sz w:val="22"/>
          <w:szCs w:val="22"/>
        </w:rPr>
        <w:t xml:space="preserve"> as well</w:t>
      </w:r>
      <w:r w:rsidRPr="000650FA">
        <w:rPr>
          <w:rFonts w:ascii="Source Sans Pro Light" w:eastAsia="Times New Roman" w:hAnsi="Source Sans Pro Light"/>
          <w:color w:val="2A3438"/>
          <w:sz w:val="22"/>
          <w:szCs w:val="22"/>
        </w:rPr>
        <w:t xml:space="preserve">. </w:t>
      </w:r>
      <w:r>
        <w:rPr>
          <w:rFonts w:ascii="Source Sans Pro Light" w:eastAsia="Times New Roman" w:hAnsi="Source Sans Pro Light"/>
          <w:color w:val="2A3438"/>
          <w:sz w:val="22"/>
          <w:szCs w:val="22"/>
        </w:rPr>
        <w:t>Exercise regularly to</w:t>
      </w:r>
      <w:r w:rsidRPr="000650FA">
        <w:rPr>
          <w:rFonts w:ascii="Source Sans Pro Light" w:eastAsia="Times New Roman" w:hAnsi="Source Sans Pro Light"/>
          <w:color w:val="2A3438"/>
          <w:sz w:val="22"/>
          <w:szCs w:val="22"/>
        </w:rPr>
        <w:t xml:space="preserve"> strengthen the muscles, </w:t>
      </w:r>
      <w:r>
        <w:rPr>
          <w:rFonts w:ascii="Source Sans Pro Light" w:eastAsia="Times New Roman" w:hAnsi="Source Sans Pro Light"/>
          <w:color w:val="2A3438"/>
          <w:sz w:val="22"/>
          <w:szCs w:val="22"/>
        </w:rPr>
        <w:t>specifically</w:t>
      </w:r>
      <w:r w:rsidRPr="000650FA">
        <w:rPr>
          <w:rFonts w:ascii="Source Sans Pro Light" w:eastAsia="Times New Roman" w:hAnsi="Source Sans Pro Light"/>
          <w:color w:val="2A3438"/>
          <w:sz w:val="22"/>
          <w:szCs w:val="22"/>
        </w:rPr>
        <w:t xml:space="preserve"> the muscles in the back and abdomen. </w:t>
      </w:r>
      <w:r>
        <w:rPr>
          <w:rFonts w:ascii="Source Sans Pro Light" w:eastAsia="Times New Roman" w:hAnsi="Source Sans Pro Light"/>
          <w:color w:val="2A3438"/>
          <w:sz w:val="22"/>
          <w:szCs w:val="22"/>
        </w:rPr>
        <w:t xml:space="preserve"> </w:t>
      </w:r>
      <w:r w:rsidRPr="000650FA">
        <w:rPr>
          <w:rFonts w:ascii="Source Sans Pro Light" w:eastAsia="Times New Roman" w:hAnsi="Source Sans Pro Light"/>
          <w:color w:val="2A3438"/>
          <w:sz w:val="22"/>
          <w:szCs w:val="22"/>
        </w:rPr>
        <w:t>Exercis</w:t>
      </w:r>
      <w:r>
        <w:rPr>
          <w:rFonts w:ascii="Source Sans Pro Light" w:eastAsia="Times New Roman" w:hAnsi="Source Sans Pro Light"/>
          <w:color w:val="2A3438"/>
          <w:sz w:val="22"/>
          <w:szCs w:val="22"/>
        </w:rPr>
        <w:t>ing</w:t>
      </w:r>
      <w:r w:rsidRPr="000650FA">
        <w:rPr>
          <w:rFonts w:ascii="Source Sans Pro Light" w:eastAsia="Times New Roman" w:hAnsi="Source Sans Pro Light"/>
          <w:color w:val="2A3438"/>
          <w:sz w:val="22"/>
          <w:szCs w:val="22"/>
        </w:rPr>
        <w:t xml:space="preserve"> to increase flexibility </w:t>
      </w:r>
      <w:r>
        <w:rPr>
          <w:rFonts w:ascii="Source Sans Pro Light" w:eastAsia="Times New Roman" w:hAnsi="Source Sans Pro Light"/>
          <w:color w:val="2A3438"/>
          <w:sz w:val="22"/>
          <w:szCs w:val="22"/>
        </w:rPr>
        <w:t>is</w:t>
      </w:r>
      <w:r w:rsidRPr="000650FA">
        <w:rPr>
          <w:rFonts w:ascii="Source Sans Pro Light" w:eastAsia="Times New Roman" w:hAnsi="Source Sans Pro Light"/>
          <w:color w:val="2A3438"/>
          <w:sz w:val="22"/>
          <w:szCs w:val="22"/>
        </w:rPr>
        <w:t xml:space="preserve"> also</w:t>
      </w:r>
      <w:r>
        <w:rPr>
          <w:rFonts w:ascii="Source Sans Pro Light" w:eastAsia="Times New Roman" w:hAnsi="Source Sans Pro Light"/>
          <w:color w:val="2A3438"/>
          <w:sz w:val="22"/>
          <w:szCs w:val="22"/>
        </w:rPr>
        <w:t xml:space="preserve"> the key to back health</w:t>
      </w:r>
      <w:r w:rsidRPr="000650FA">
        <w:rPr>
          <w:rFonts w:ascii="Source Sans Pro Light" w:eastAsia="Times New Roman" w:hAnsi="Source Sans Pro Light"/>
          <w:color w:val="2A3438"/>
          <w:sz w:val="22"/>
          <w:szCs w:val="22"/>
        </w:rPr>
        <w:t xml:space="preserve">. Maintaining a healthy weight through diet and sufficient exercise </w:t>
      </w:r>
      <w:r>
        <w:rPr>
          <w:rFonts w:ascii="Source Sans Pro Light" w:eastAsia="Times New Roman" w:hAnsi="Source Sans Pro Light"/>
          <w:color w:val="2A3438"/>
          <w:sz w:val="22"/>
          <w:szCs w:val="22"/>
        </w:rPr>
        <w:t>can</w:t>
      </w:r>
      <w:r w:rsidRPr="000650FA">
        <w:rPr>
          <w:rFonts w:ascii="Source Sans Pro Light" w:eastAsia="Times New Roman" w:hAnsi="Source Sans Pro Light"/>
          <w:color w:val="2A3438"/>
          <w:sz w:val="22"/>
          <w:szCs w:val="22"/>
        </w:rPr>
        <w:t xml:space="preserve"> help prevent back strain. </w:t>
      </w:r>
    </w:p>
    <w:p w14:paraId="2BDC30B2" w14:textId="42D3ED8D" w:rsidR="00332D7C" w:rsidRPr="000650FA" w:rsidRDefault="00332D7C" w:rsidP="00332D7C">
      <w:pPr>
        <w:spacing w:after="120"/>
        <w:textAlignment w:val="top"/>
        <w:rPr>
          <w:rFonts w:ascii="Source Sans Pro Light" w:eastAsia="Times New Roman" w:hAnsi="Source Sans Pro Light"/>
          <w:color w:val="2A3438"/>
          <w:sz w:val="22"/>
          <w:szCs w:val="22"/>
        </w:rPr>
      </w:pPr>
      <w:r>
        <w:rPr>
          <w:rFonts w:ascii="Source Sans Pro Light" w:eastAsia="Times New Roman" w:hAnsi="Source Sans Pro Light"/>
          <w:color w:val="2A3438"/>
          <w:sz w:val="22"/>
          <w:szCs w:val="22"/>
        </w:rPr>
        <w:t xml:space="preserve">You may be thinking there are just not enough hours in the day on the farm to include an exercise regime.  Try and be creative by including the exercises as part of the work and tasks done on the farm.  It may take a bit of time to figure it out, but the investment will pay off in the long run by having a strong and healthy back in your later years.   </w:t>
      </w:r>
      <w:r>
        <w:rPr>
          <w:rFonts w:ascii="Source Sans Pro Light" w:eastAsia="Times New Roman" w:hAnsi="Source Sans Pro Light"/>
          <w:iCs/>
          <w:color w:val="2A3438"/>
          <w:sz w:val="22"/>
          <w:szCs w:val="22"/>
        </w:rPr>
        <w:t>E</w:t>
      </w:r>
      <w:r w:rsidRPr="000650FA">
        <w:rPr>
          <w:rFonts w:ascii="Source Sans Pro Light" w:eastAsia="Times New Roman" w:hAnsi="Source Sans Pro Light"/>
          <w:iCs/>
          <w:color w:val="2A3438"/>
          <w:sz w:val="22"/>
          <w:szCs w:val="22"/>
        </w:rPr>
        <w:t>very time you lift incorrectly or use poor posture, you may be contributing to a future back injury.</w:t>
      </w:r>
    </w:p>
    <w:p w14:paraId="3944EE90" w14:textId="77777777" w:rsidR="00332D7C" w:rsidRPr="00D5674A" w:rsidRDefault="00332D7C" w:rsidP="00332D7C">
      <w:pPr>
        <w:spacing w:after="120"/>
        <w:textAlignment w:val="top"/>
        <w:rPr>
          <w:rFonts w:ascii="Source Sans Pro Light" w:eastAsia="Times New Roman" w:hAnsi="Source Sans Pro Light"/>
          <w:color w:val="2A3438"/>
          <w:sz w:val="22"/>
          <w:szCs w:val="22"/>
        </w:rPr>
      </w:pPr>
      <w:r w:rsidRPr="00D5674A">
        <w:rPr>
          <w:rFonts w:ascii="Source Sans Pro Light" w:eastAsia="Times New Roman" w:hAnsi="Source Sans Pro Light"/>
          <w:color w:val="2A3438"/>
          <w:sz w:val="22"/>
          <w:szCs w:val="22"/>
        </w:rPr>
        <w:t>Here are a few reminders for proper lifting technique:</w:t>
      </w:r>
    </w:p>
    <w:p w14:paraId="2033AA08" w14:textId="77777777" w:rsidR="00332D7C" w:rsidRDefault="00332D7C" w:rsidP="00332D7C">
      <w:pPr>
        <w:textAlignment w:val="top"/>
        <w:rPr>
          <w:rFonts w:ascii="Source Sans Pro Light" w:eastAsia="Times New Roman" w:hAnsi="Source Sans Pro Light"/>
          <w:b/>
          <w:bCs/>
          <w:color w:val="2A3438"/>
          <w:sz w:val="22"/>
          <w:szCs w:val="22"/>
        </w:rPr>
        <w:sectPr w:rsidR="00332D7C" w:rsidSect="00332D7C">
          <w:type w:val="continuous"/>
          <w:pgSz w:w="12240" w:h="15840"/>
          <w:pgMar w:top="1134" w:right="1134" w:bottom="1134" w:left="1134" w:header="454" w:footer="454" w:gutter="0"/>
          <w:cols w:space="708"/>
          <w:docGrid w:linePitch="360"/>
        </w:sectPr>
      </w:pPr>
    </w:p>
    <w:p w14:paraId="1A8FF7CE" w14:textId="77777777" w:rsidR="00332D7C" w:rsidRDefault="00332D7C" w:rsidP="00332D7C">
      <w:pPr>
        <w:textAlignment w:val="top"/>
        <w:rPr>
          <w:rFonts w:ascii="Source Sans Pro Light" w:eastAsia="Times New Roman" w:hAnsi="Source Sans Pro Light"/>
          <w:b/>
          <w:bCs/>
          <w:color w:val="2A3438"/>
          <w:sz w:val="22"/>
          <w:szCs w:val="22"/>
        </w:rPr>
        <w:sectPr w:rsidR="00332D7C" w:rsidSect="00332D7C">
          <w:type w:val="continuous"/>
          <w:pgSz w:w="12240" w:h="15840" w:code="1"/>
          <w:pgMar w:top="1134" w:right="1134" w:bottom="1134" w:left="1134" w:header="340" w:footer="340" w:gutter="0"/>
          <w:cols w:space="708"/>
          <w:docGrid w:linePitch="360"/>
        </w:sectPr>
      </w:pPr>
      <w:r>
        <w:rPr>
          <w:rFonts w:ascii="Source Sans Pro Light" w:eastAsia="Times New Roman" w:hAnsi="Source Sans Pro Light"/>
          <w:b/>
          <w:bCs/>
          <w:noProof/>
          <w:color w:val="2A3438"/>
          <w:sz w:val="22"/>
          <w:szCs w:val="22"/>
        </w:rPr>
        <w:drawing>
          <wp:inline distT="0" distB="0" distL="0" distR="0" wp14:anchorId="0ED22E41" wp14:editId="430754B6">
            <wp:extent cx="6261100" cy="3037490"/>
            <wp:effectExtent l="38100" t="0" r="25400"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0E7CBF" w14:textId="182690DC" w:rsidR="00332D7C" w:rsidRPr="000650FA" w:rsidRDefault="00332D7C" w:rsidP="00332D7C">
      <w:pPr>
        <w:textAlignment w:val="top"/>
        <w:rPr>
          <w:rFonts w:ascii="Source Sans Pro Light" w:eastAsia="Times New Roman" w:hAnsi="Source Sans Pro Light"/>
          <w:b/>
          <w:bCs/>
          <w:color w:val="2A3438"/>
          <w:sz w:val="22"/>
          <w:szCs w:val="22"/>
        </w:rPr>
      </w:pPr>
    </w:p>
    <w:p w14:paraId="2FD49EA1" w14:textId="77777777" w:rsidR="00332D7C" w:rsidRPr="000650FA" w:rsidRDefault="00332D7C" w:rsidP="00332D7C">
      <w:pPr>
        <w:textAlignment w:val="top"/>
        <w:rPr>
          <w:rFonts w:ascii="Source Sans Pro Light" w:eastAsia="Times New Roman" w:hAnsi="Source Sans Pro Light"/>
          <w:color w:val="2A3438"/>
          <w:sz w:val="22"/>
          <w:szCs w:val="22"/>
        </w:rPr>
      </w:pP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332D7C">
          <w:type w:val="continuous"/>
          <w:pgSz w:w="12240" w:h="15840"/>
          <w:pgMar w:top="1021" w:right="1134" w:bottom="1021" w:left="1134" w:header="454" w:footer="454" w:gutter="0"/>
          <w:cols w:num="2" w:space="708"/>
          <w:docGrid w:linePitch="360"/>
        </w:sectPr>
      </w:pPr>
    </w:p>
    <w:p w14:paraId="0B42858E" w14:textId="74C4148D" w:rsidR="00DF1839" w:rsidRPr="00C94FCD" w:rsidRDefault="00DF1839" w:rsidP="00C94FCD">
      <w:pPr>
        <w:spacing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332D7C">
        <w:rPr>
          <w:rFonts w:ascii="Source Sans Pro Light" w:hAnsi="Source Sans Pro Light"/>
          <w:b/>
          <w:caps/>
          <w:color w:val="719B49"/>
          <w:sz w:val="26"/>
          <w:szCs w:val="26"/>
        </w:rPr>
        <w:t>Minor Back Pain Now May Become a Big Problem Later!</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120A5EB9" w14:textId="77777777" w:rsidR="00DF1839" w:rsidRPr="00C94FCD" w:rsidRDefault="00DF1839" w:rsidP="005F48B7">
      <w:pPr>
        <w:spacing w:line="240" w:lineRule="atLeast"/>
        <w:textAlignment w:val="top"/>
        <w:rPr>
          <w:rFonts w:ascii="Source Sans Pro Light" w:hAnsi="Source Sans Pro Light"/>
          <w:color w:val="2A3438"/>
          <w:sz w:val="22"/>
          <w:szCs w:val="22"/>
        </w:rPr>
      </w:pP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062271B1" w:rsidR="008F4C7B" w:rsidRPr="00E97591" w:rsidRDefault="00332D7C"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 xml:space="preserve">Does the farm have a history of </w:t>
      </w:r>
      <w:r w:rsidR="00E52D6A">
        <w:rPr>
          <w:rFonts w:ascii="Source Sans Pro Light" w:hAnsi="Source Sans Pro Light"/>
          <w:color w:val="2A3438"/>
          <w:sz w:val="20"/>
          <w:szCs w:val="20"/>
          <w:lang w:val="en-CA"/>
        </w:rPr>
        <w:t xml:space="preserve">workers with </w:t>
      </w:r>
      <w:r>
        <w:rPr>
          <w:rFonts w:ascii="Source Sans Pro Light" w:hAnsi="Source Sans Pro Light"/>
          <w:color w:val="2A3438"/>
          <w:sz w:val="20"/>
          <w:szCs w:val="20"/>
          <w:lang w:val="en-CA"/>
        </w:rPr>
        <w:t>back pain or injury?</w:t>
      </w:r>
    </w:p>
    <w:p w14:paraId="6C498E38" w14:textId="03B66D2E" w:rsidR="008F4C7B" w:rsidRPr="005A3777" w:rsidRDefault="00332D7C"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What tasks on farm can cause back injury?</w:t>
      </w:r>
      <w:r w:rsidR="008F4C7B" w:rsidRPr="00E97591">
        <w:rPr>
          <w:rFonts w:ascii="Source Sans Pro Light" w:hAnsi="Source Sans Pro Light"/>
          <w:color w:val="2A3438"/>
          <w:sz w:val="20"/>
          <w:szCs w:val="20"/>
          <w:lang w:val="en-CA"/>
        </w:rPr>
        <w:t> </w:t>
      </w:r>
      <w:r w:rsidR="008F4C7B" w:rsidRPr="005A3777">
        <w:rPr>
          <w:rFonts w:ascii="Source Sans Pro Light" w:hAnsi="Source Sans Pro Light"/>
          <w:color w:val="2A3438"/>
          <w:sz w:val="20"/>
          <w:szCs w:val="20"/>
          <w:lang w:val="en-CA"/>
        </w:rPr>
        <w:t> </w:t>
      </w:r>
    </w:p>
    <w:p w14:paraId="2A10C81F" w14:textId="5885E92B" w:rsidR="005A3777" w:rsidRPr="005A3777" w:rsidRDefault="00332D7C"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Are there methods to avoid manual handling of items on the farm?</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023D3C08" w:rsidR="00E97591" w:rsidRPr="00E52D6A" w:rsidRDefault="005A3777" w:rsidP="00E52D6A">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332D7C">
        <w:rPr>
          <w:rFonts w:ascii="Source Sans Pro Light" w:hAnsi="Source Sans Pro Light"/>
          <w:color w:val="2A3438"/>
          <w:sz w:val="18"/>
          <w:szCs w:val="18"/>
          <w:lang w:val="en-CA"/>
        </w:rPr>
        <w:t>f</w:t>
      </w:r>
      <w:r w:rsidR="00BD4EB2">
        <w:rPr>
          <w:rFonts w:ascii="Source Sans Pro Light" w:hAnsi="Source Sans Pro Light"/>
          <w:color w:val="2A3438"/>
          <w:sz w:val="18"/>
          <w:szCs w:val="18"/>
          <w:lang w:val="en-CA"/>
        </w:rPr>
        <w:t xml:space="preserve">, 4. </w:t>
      </w:r>
      <w:r w:rsidR="00E52D6A">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1C6A210B" w14:textId="0D9BF8A2" w:rsidR="005A3777" w:rsidRDefault="00E97591" w:rsidP="005A3777">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332D7C" w:rsidRPr="000650FA">
        <w:rPr>
          <w:rFonts w:ascii="Source Sans Pro Light" w:hAnsi="Source Sans Pro Light"/>
          <w:color w:val="434343"/>
          <w:sz w:val="22"/>
          <w:szCs w:val="22"/>
        </w:rPr>
        <w:t>What may seem like</w:t>
      </w:r>
      <w:r w:rsidR="00332D7C">
        <w:rPr>
          <w:rFonts w:ascii="Source Sans Pro Light" w:hAnsi="Source Sans Pro Light"/>
          <w:color w:val="434343"/>
          <w:sz w:val="22"/>
          <w:szCs w:val="22"/>
        </w:rPr>
        <w:t xml:space="preserve"> minor</w:t>
      </w:r>
      <w:r w:rsidR="00332D7C" w:rsidRPr="000650FA">
        <w:rPr>
          <w:rFonts w:ascii="Source Sans Pro Light" w:hAnsi="Source Sans Pro Light"/>
          <w:color w:val="434343"/>
          <w:sz w:val="22"/>
          <w:szCs w:val="22"/>
        </w:rPr>
        <w:t xml:space="preserve"> events of back pain from improper lifting techniques and poor physical fitness in a physically demanding job </w:t>
      </w:r>
      <w:r w:rsidR="00332D7C">
        <w:rPr>
          <w:rFonts w:ascii="Source Sans Pro Light" w:hAnsi="Source Sans Pro Light"/>
          <w:color w:val="434343"/>
          <w:sz w:val="22"/>
          <w:szCs w:val="22"/>
        </w:rPr>
        <w:t xml:space="preserve">on the farm </w:t>
      </w:r>
      <w:r w:rsidR="00332D7C" w:rsidRPr="000650FA">
        <w:rPr>
          <w:rFonts w:ascii="Source Sans Pro Light" w:hAnsi="Source Sans Pro Light"/>
          <w:color w:val="434343"/>
          <w:sz w:val="22"/>
          <w:szCs w:val="22"/>
        </w:rPr>
        <w:t>can lead to major back problems in the future</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p>
    <w:p w14:paraId="293CD57E" w14:textId="159F541A" w:rsidR="00E97591" w:rsidRPr="00E97591" w:rsidRDefault="00E97591" w:rsidP="005A3777">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71261A62" w:rsidR="00E97591" w:rsidRPr="007830B8" w:rsidRDefault="00E97591" w:rsidP="007830B8">
      <w:pPr>
        <w:spacing w:after="120"/>
        <w:rPr>
          <w:rFonts w:ascii="Source Sans Pro Light" w:hAnsi="Source Sans Pro Light"/>
          <w:b/>
          <w:bCs/>
          <w:sz w:val="22"/>
          <w:szCs w:val="22"/>
        </w:rPr>
      </w:pPr>
      <w:r w:rsidRPr="00E97591">
        <w:rPr>
          <w:rFonts w:ascii="Source Sans Pro Light" w:eastAsia="Times New Roman" w:hAnsi="Source Sans Pro Light"/>
          <w:color w:val="2A3438"/>
          <w:sz w:val="22"/>
          <w:szCs w:val="22"/>
          <w:lang w:val="en-CA"/>
        </w:rPr>
        <w:t>2</w:t>
      </w:r>
      <w:r w:rsidR="007830B8">
        <w:rPr>
          <w:rFonts w:ascii="Source Sans Pro Light" w:eastAsia="Times New Roman" w:hAnsi="Source Sans Pro Light"/>
          <w:color w:val="2A3438"/>
          <w:sz w:val="22"/>
          <w:szCs w:val="22"/>
          <w:lang w:val="en-CA"/>
        </w:rPr>
        <w:t>.</w:t>
      </w:r>
      <w:r w:rsidR="007830B8" w:rsidRPr="007830B8">
        <w:rPr>
          <w:rFonts w:ascii="Source Sans Pro Light" w:hAnsi="Source Sans Pro Light"/>
          <w:sz w:val="22"/>
          <w:szCs w:val="22"/>
        </w:rPr>
        <w:t xml:space="preserve"> </w:t>
      </w:r>
      <w:r w:rsidR="00332D7C">
        <w:rPr>
          <w:rFonts w:ascii="Source Sans Pro Light" w:hAnsi="Source Sans Pro Light"/>
          <w:color w:val="444444"/>
          <w:sz w:val="22"/>
          <w:szCs w:val="22"/>
          <w:shd w:val="clear" w:color="auto" w:fill="FFFFFF"/>
        </w:rPr>
        <w:t xml:space="preserve">Over time, </w:t>
      </w:r>
      <w:r w:rsidR="00332D7C">
        <w:rPr>
          <w:rFonts w:ascii="Source Sans Pro Light" w:eastAsia="Times New Roman" w:hAnsi="Source Sans Pro Light"/>
          <w:color w:val="2A3438"/>
          <w:sz w:val="22"/>
          <w:szCs w:val="22"/>
        </w:rPr>
        <w:t xml:space="preserve">the </w:t>
      </w:r>
      <w:r w:rsidR="00332D7C" w:rsidRPr="000650FA">
        <w:rPr>
          <w:rFonts w:ascii="Source Sans Pro Light" w:eastAsia="Times New Roman" w:hAnsi="Source Sans Pro Light"/>
          <w:color w:val="2A3438"/>
          <w:sz w:val="22"/>
          <w:szCs w:val="22"/>
        </w:rPr>
        <w:t xml:space="preserve">stress and strain on the back can cause damage </w:t>
      </w:r>
      <w:r w:rsidR="00332D7C">
        <w:rPr>
          <w:rFonts w:ascii="Source Sans Pro Light" w:eastAsia="Times New Roman" w:hAnsi="Source Sans Pro Light"/>
          <w:color w:val="2A3438"/>
          <w:sz w:val="22"/>
          <w:szCs w:val="22"/>
        </w:rPr>
        <w:t>and the damage</w:t>
      </w:r>
      <w:r w:rsidR="00332D7C" w:rsidRPr="000650FA">
        <w:rPr>
          <w:rFonts w:ascii="Source Sans Pro Light" w:eastAsia="Times New Roman" w:hAnsi="Source Sans Pro Light"/>
          <w:color w:val="2A3438"/>
          <w:sz w:val="22"/>
          <w:szCs w:val="22"/>
        </w:rPr>
        <w:t xml:space="preserve"> build</w:t>
      </w:r>
      <w:r w:rsidR="00332D7C">
        <w:rPr>
          <w:rFonts w:ascii="Source Sans Pro Light" w:eastAsia="Times New Roman" w:hAnsi="Source Sans Pro Light"/>
          <w:color w:val="2A3438"/>
          <w:sz w:val="22"/>
          <w:szCs w:val="22"/>
        </w:rPr>
        <w:t>s</w:t>
      </w:r>
      <w:r w:rsidR="00332D7C" w:rsidRPr="000650FA">
        <w:rPr>
          <w:rFonts w:ascii="Source Sans Pro Light" w:eastAsia="Times New Roman" w:hAnsi="Source Sans Pro Light"/>
          <w:color w:val="2A3438"/>
          <w:sz w:val="22"/>
          <w:szCs w:val="22"/>
        </w:rPr>
        <w:t xml:space="preserve"> up without</w:t>
      </w:r>
      <w:r w:rsidR="00332D7C">
        <w:rPr>
          <w:rFonts w:ascii="Source Sans Pro Light" w:eastAsia="Times New Roman" w:hAnsi="Source Sans Pro Light"/>
          <w:color w:val="2A3438"/>
          <w:sz w:val="22"/>
          <w:szCs w:val="22"/>
        </w:rPr>
        <w:t xml:space="preserve"> being</w:t>
      </w:r>
      <w:r w:rsidR="00332D7C" w:rsidRPr="000650FA">
        <w:rPr>
          <w:rFonts w:ascii="Source Sans Pro Light" w:eastAsia="Times New Roman" w:hAnsi="Source Sans Pro Light"/>
          <w:color w:val="2A3438"/>
          <w:sz w:val="22"/>
          <w:szCs w:val="22"/>
        </w:rPr>
        <w:t xml:space="preserve"> notice</w:t>
      </w:r>
      <w:r w:rsidR="00332D7C">
        <w:rPr>
          <w:rFonts w:ascii="Source Sans Pro Light" w:eastAsia="Times New Roman" w:hAnsi="Source Sans Pro Light"/>
          <w:color w:val="2A3438"/>
          <w:sz w:val="22"/>
          <w:szCs w:val="22"/>
        </w:rPr>
        <w:t>d</w:t>
      </w:r>
      <w:r w:rsidR="007830B8" w:rsidRPr="005A3777">
        <w:rPr>
          <w:rFonts w:ascii="Source Sans Pro Light" w:hAnsi="Source Sans Pro Light"/>
          <w:sz w:val="22"/>
          <w:szCs w:val="22"/>
        </w:rPr>
        <w:t>.</w:t>
      </w:r>
      <w:r w:rsidR="007830B8">
        <w:rPr>
          <w:rFonts w:ascii="Source Sans Pro Light" w:hAnsi="Source Sans Pro Light"/>
          <w:b/>
          <w:bCs/>
          <w:sz w:val="22"/>
          <w:szCs w:val="22"/>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6F989CA4"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332D7C">
        <w:rPr>
          <w:rFonts w:ascii="Source Sans Pro Light" w:hAnsi="Source Sans Pro Light"/>
          <w:color w:val="434343"/>
          <w:sz w:val="22"/>
          <w:szCs w:val="22"/>
        </w:rPr>
        <w:t>S</w:t>
      </w:r>
      <w:r w:rsidR="00332D7C" w:rsidRPr="000650FA">
        <w:rPr>
          <w:rFonts w:ascii="Source Sans Pro Light" w:hAnsi="Source Sans Pro Light"/>
          <w:color w:val="434343"/>
          <w:sz w:val="22"/>
          <w:szCs w:val="22"/>
        </w:rPr>
        <w:t>trains and sprains can occur with</w:t>
      </w:r>
      <w:r w:rsidRPr="00E97591">
        <w:rPr>
          <w:rFonts w:ascii="Source Sans Pro Light" w:eastAsia="Times New Roman" w:hAnsi="Source Sans Pro Light"/>
          <w:color w:val="2A3438"/>
          <w:sz w:val="22"/>
          <w:szCs w:val="22"/>
          <w:lang w:val="en-CA"/>
        </w:rPr>
        <w:t>: </w:t>
      </w:r>
    </w:p>
    <w:p w14:paraId="5FF69310" w14:textId="778FB218" w:rsidR="00D0699B" w:rsidRPr="00D0699B" w:rsidRDefault="00332D7C"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Poor posture</w:t>
      </w:r>
      <w:r w:rsidR="00D0699B" w:rsidRPr="00D0699B">
        <w:rPr>
          <w:rFonts w:ascii="Source Sans Pro Light" w:hAnsi="Source Sans Pro Light"/>
          <w:sz w:val="22"/>
          <w:szCs w:val="22"/>
        </w:rPr>
        <w:t>.</w:t>
      </w:r>
    </w:p>
    <w:p w14:paraId="67B16C78" w14:textId="3F25817D" w:rsidR="00D0699B" w:rsidRPr="00D0699B" w:rsidRDefault="00332D7C"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color w:val="434343"/>
          <w:sz w:val="22"/>
          <w:szCs w:val="22"/>
        </w:rPr>
        <w:t>L</w:t>
      </w:r>
      <w:r w:rsidRPr="000650FA">
        <w:rPr>
          <w:rFonts w:ascii="Source Sans Pro Light" w:hAnsi="Source Sans Pro Light"/>
          <w:color w:val="434343"/>
          <w:sz w:val="22"/>
          <w:szCs w:val="22"/>
        </w:rPr>
        <w:t xml:space="preserve">ifting heavy and/or awkward </w:t>
      </w:r>
      <w:r>
        <w:rPr>
          <w:rFonts w:ascii="Source Sans Pro Light" w:hAnsi="Source Sans Pro Light"/>
          <w:color w:val="434343"/>
          <w:sz w:val="22"/>
          <w:szCs w:val="22"/>
        </w:rPr>
        <w:t>loads</w:t>
      </w:r>
      <w:r w:rsidR="00D0699B" w:rsidRPr="00D0699B">
        <w:rPr>
          <w:rFonts w:ascii="Source Sans Pro Light" w:hAnsi="Source Sans Pro Light"/>
          <w:sz w:val="22"/>
          <w:szCs w:val="22"/>
        </w:rPr>
        <w:t>.</w:t>
      </w:r>
    </w:p>
    <w:p w14:paraId="36DAA6C2" w14:textId="57E76C5F" w:rsidR="00D0699B" w:rsidRDefault="00332D7C"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color w:val="434343"/>
          <w:sz w:val="22"/>
          <w:szCs w:val="22"/>
        </w:rPr>
        <w:t>C</w:t>
      </w:r>
      <w:r w:rsidRPr="000650FA">
        <w:rPr>
          <w:rFonts w:ascii="Source Sans Pro Light" w:hAnsi="Source Sans Pro Light"/>
          <w:color w:val="434343"/>
          <w:sz w:val="22"/>
          <w:szCs w:val="22"/>
        </w:rPr>
        <w:t>arrying heavy loads away from the body</w:t>
      </w:r>
      <w:r w:rsidR="00D0699B" w:rsidRPr="00D0699B">
        <w:rPr>
          <w:rFonts w:ascii="Source Sans Pro Light" w:hAnsi="Source Sans Pro Light"/>
          <w:sz w:val="22"/>
          <w:szCs w:val="22"/>
        </w:rPr>
        <w:t>.</w:t>
      </w:r>
    </w:p>
    <w:p w14:paraId="64354C34" w14:textId="035E2849" w:rsidR="00332D7C" w:rsidRPr="00332D7C" w:rsidRDefault="00332D7C"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color w:val="434343"/>
          <w:sz w:val="22"/>
          <w:szCs w:val="22"/>
        </w:rPr>
        <w:t>Falls from Height</w:t>
      </w:r>
    </w:p>
    <w:p w14:paraId="4E3C1B10" w14:textId="5095C1CA" w:rsidR="00332D7C" w:rsidRPr="00D0699B" w:rsidRDefault="00332D7C"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color w:val="434343"/>
          <w:sz w:val="22"/>
          <w:szCs w:val="22"/>
        </w:rPr>
        <w:t>Slips &amp; Trips</w:t>
      </w:r>
    </w:p>
    <w:p w14:paraId="12D18828" w14:textId="72F610A4" w:rsidR="00E97591" w:rsidRPr="00D0699B"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sidRPr="00D0699B">
        <w:rPr>
          <w:rFonts w:ascii="Source Sans Pro Light" w:eastAsia="Times New Roman" w:hAnsi="Source Sans Pro Light"/>
          <w:color w:val="2A3438"/>
          <w:sz w:val="22"/>
          <w:szCs w:val="22"/>
          <w:lang w:val="en-CA"/>
        </w:rPr>
        <w:t>All of the Above</w:t>
      </w:r>
    </w:p>
    <w:p w14:paraId="0B612D6B" w14:textId="28E54D65" w:rsidR="00E97591" w:rsidRPr="00E97591" w:rsidRDefault="00E97591" w:rsidP="00332D7C">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4.</w:t>
      </w:r>
      <w:r w:rsidR="00332D7C" w:rsidRPr="00332D7C">
        <w:rPr>
          <w:rFonts w:ascii="Source Sans Pro Light" w:eastAsia="Times New Roman" w:hAnsi="Source Sans Pro Light"/>
          <w:color w:val="2A3438"/>
          <w:sz w:val="22"/>
          <w:szCs w:val="22"/>
        </w:rPr>
        <w:t xml:space="preserve"> </w:t>
      </w:r>
      <w:r w:rsidR="00332D7C">
        <w:rPr>
          <w:rFonts w:ascii="Source Sans Pro Light" w:eastAsia="Times New Roman" w:hAnsi="Source Sans Pro Light"/>
          <w:color w:val="2A3438"/>
          <w:sz w:val="22"/>
          <w:szCs w:val="22"/>
        </w:rPr>
        <w:t>Keeping good posture and maintaining the natural curves in the back while you work is key in __________________ strains and sprains</w:t>
      </w:r>
      <w:r w:rsidRPr="00E97591">
        <w:rPr>
          <w:rFonts w:ascii="Source Sans Pro Light" w:eastAsia="Times New Roman" w:hAnsi="Source Sans Pro Light"/>
          <w:color w:val="2A3438"/>
          <w:sz w:val="22"/>
          <w:szCs w:val="22"/>
          <w:lang w:val="en-CA"/>
        </w:rPr>
        <w:t>.</w:t>
      </w:r>
    </w:p>
    <w:p w14:paraId="2A180EE8" w14:textId="731A60A9" w:rsidR="00E97591" w:rsidRPr="00E97591" w:rsidRDefault="00332D7C"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Ignoring</w:t>
      </w:r>
    </w:p>
    <w:p w14:paraId="7800941F" w14:textId="454DA448" w:rsidR="00E97591" w:rsidRPr="00E97591" w:rsidRDefault="00BD4EB2"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Pr</w:t>
      </w:r>
      <w:r w:rsidR="00332D7C">
        <w:rPr>
          <w:rFonts w:ascii="Source Sans Pro Light" w:eastAsia="Times New Roman" w:hAnsi="Source Sans Pro Light"/>
          <w:color w:val="2A3438"/>
          <w:sz w:val="22"/>
          <w:szCs w:val="22"/>
          <w:lang w:val="en-CA"/>
        </w:rPr>
        <w:t>eventing</w:t>
      </w:r>
    </w:p>
    <w:p w14:paraId="493F7228" w14:textId="566ED506" w:rsidR="00E97591" w:rsidRPr="00E97591" w:rsidRDefault="00332D7C" w:rsidP="00E9759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Causing</w:t>
      </w:r>
    </w:p>
    <w:p w14:paraId="434D7987" w14:textId="080E1ACD" w:rsidR="00D0699B" w:rsidRDefault="00D0699B" w:rsidP="00D0699B">
      <w:pPr>
        <w:spacing w:after="120"/>
        <w:textAlignment w:val="top"/>
        <w:rPr>
          <w:rFonts w:ascii="Source Sans Pro Light" w:hAnsi="Source Sans Pro Light"/>
          <w:b/>
          <w:caps/>
          <w:color w:val="719B49"/>
          <w:sz w:val="26"/>
          <w:szCs w:val="26"/>
        </w:rPr>
      </w:pPr>
      <w:r>
        <w:rPr>
          <w:rFonts w:ascii="Source Sans Pro Light" w:hAnsi="Source Sans Pro Light"/>
          <w:sz w:val="22"/>
          <w:szCs w:val="22"/>
        </w:rPr>
        <w:t xml:space="preserve">5. </w:t>
      </w:r>
      <w:r w:rsidR="00332D7C">
        <w:rPr>
          <w:rFonts w:ascii="Source Sans Pro Light" w:eastAsia="Times New Roman" w:hAnsi="Source Sans Pro Light"/>
          <w:color w:val="2A3438"/>
          <w:sz w:val="22"/>
          <w:szCs w:val="22"/>
        </w:rPr>
        <w:t>Exercise regularly to</w:t>
      </w:r>
      <w:r w:rsidR="00332D7C" w:rsidRPr="000650FA">
        <w:rPr>
          <w:rFonts w:ascii="Source Sans Pro Light" w:eastAsia="Times New Roman" w:hAnsi="Source Sans Pro Light"/>
          <w:color w:val="2A3438"/>
          <w:sz w:val="22"/>
          <w:szCs w:val="22"/>
        </w:rPr>
        <w:t xml:space="preserve"> strengthen the muscles, </w:t>
      </w:r>
      <w:r w:rsidR="00332D7C">
        <w:rPr>
          <w:rFonts w:ascii="Source Sans Pro Light" w:eastAsia="Times New Roman" w:hAnsi="Source Sans Pro Light"/>
          <w:color w:val="2A3438"/>
          <w:sz w:val="22"/>
          <w:szCs w:val="22"/>
        </w:rPr>
        <w:t>specifically</w:t>
      </w:r>
      <w:r w:rsidR="00332D7C" w:rsidRPr="000650FA">
        <w:rPr>
          <w:rFonts w:ascii="Source Sans Pro Light" w:eastAsia="Times New Roman" w:hAnsi="Source Sans Pro Light"/>
          <w:color w:val="2A3438"/>
          <w:sz w:val="22"/>
          <w:szCs w:val="22"/>
        </w:rPr>
        <w:t xml:space="preserve"> the muscles in the back and abdomen</w:t>
      </w:r>
      <w:r w:rsidRPr="00D0699B">
        <w:rPr>
          <w:rFonts w:ascii="Source Sans Pro Light" w:hAnsi="Source Sans Pro Light"/>
          <w:sz w:val="22"/>
          <w:szCs w:val="22"/>
        </w:rPr>
        <w:t>.</w:t>
      </w:r>
      <w:r w:rsidR="00BD4EB2">
        <w:rPr>
          <w:rFonts w:ascii="Source Sans Pro Light" w:hAnsi="Source Sans Pro Light"/>
          <w:sz w:val="22"/>
          <w:szCs w:val="22"/>
        </w:rPr>
        <w:t xml:space="preserve">      </w:t>
      </w:r>
      <w:r w:rsidR="00BD4EB2" w:rsidRPr="00E97591">
        <w:rPr>
          <w:rFonts w:ascii="Source Sans Pro Light" w:eastAsia="Times New Roman" w:hAnsi="Source Sans Pro Light"/>
          <w:color w:val="2A3438"/>
          <w:sz w:val="22"/>
          <w:szCs w:val="22"/>
          <w:lang w:val="en-CA"/>
        </w:rPr>
        <w:t>True or </w:t>
      </w:r>
      <w:r w:rsidR="00BD4EB2" w:rsidRPr="00E97591">
        <w:rPr>
          <w:rFonts w:ascii="Source Sans Pro Light" w:eastAsia="Times New Roman" w:hAnsi="Source Sans Pro Light"/>
          <w:bCs/>
          <w:color w:val="2A3438"/>
          <w:sz w:val="22"/>
          <w:szCs w:val="22"/>
          <w:lang w:val="en-CA"/>
        </w:rPr>
        <w:t>False</w:t>
      </w:r>
      <w:r w:rsidR="00BD4EB2" w:rsidRPr="00E97591">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25"/>
  </w:num>
  <w:num w:numId="6">
    <w:abstractNumId w:val="23"/>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1"/>
  </w:num>
  <w:num w:numId="24">
    <w:abstractNumId w:val="14"/>
  </w:num>
  <w:num w:numId="25">
    <w:abstractNumId w:val="17"/>
  </w:num>
  <w:num w:numId="26">
    <w:abstractNumId w:val="29"/>
  </w:num>
  <w:num w:numId="27">
    <w:abstractNumId w:val="24"/>
  </w:num>
  <w:num w:numId="28">
    <w:abstractNumId w:val="31"/>
  </w:num>
  <w:num w:numId="29">
    <w:abstractNumId w:val="20"/>
  </w:num>
  <w:num w:numId="30">
    <w:abstractNumId w:val="30"/>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5483E"/>
    <w:rsid w:val="00586B8D"/>
    <w:rsid w:val="00590B8A"/>
    <w:rsid w:val="00597777"/>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7F51B3"/>
    <w:rsid w:val="00822172"/>
    <w:rsid w:val="008317E1"/>
    <w:rsid w:val="00845500"/>
    <w:rsid w:val="0087295D"/>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52D6A"/>
    <w:rsid w:val="00E91AA4"/>
    <w:rsid w:val="00E97591"/>
    <w:rsid w:val="00EE7EEF"/>
    <w:rsid w:val="00F000E5"/>
    <w:rsid w:val="00F10550"/>
    <w:rsid w:val="00F13747"/>
    <w:rsid w:val="00F14553"/>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E62586-BCE1-4294-94BB-5AE5233F3074}" type="doc">
      <dgm:prSet loTypeId="urn:microsoft.com/office/officeart/2005/8/layout/vProcess5" loCatId="process" qsTypeId="urn:microsoft.com/office/officeart/2005/8/quickstyle/simple1" qsCatId="simple" csTypeId="urn:microsoft.com/office/officeart/2005/8/colors/accent6_4" csCatId="accent6" phldr="1"/>
      <dgm:spPr/>
      <dgm:t>
        <a:bodyPr/>
        <a:lstStyle/>
        <a:p>
          <a:endParaRPr lang="en-CA"/>
        </a:p>
      </dgm:t>
    </dgm:pt>
    <dgm:pt modelId="{EE421C82-7843-42EA-A66F-8D88DE7BFA94}">
      <dgm:prSet phldrT="[Text]"/>
      <dgm:spPr/>
      <dgm:t>
        <a:bodyPr/>
        <a:lstStyle/>
        <a:p>
          <a:pPr>
            <a:buFont typeface="Symbol" panose="05050102010706020507" pitchFamily="18" charset="2"/>
            <a:buChar char=""/>
          </a:pPr>
          <a:r>
            <a:rPr lang="en-US">
              <a:latin typeface="Source Sans Pro Light" panose="020B0403030403020204" pitchFamily="34" charset="0"/>
            </a:rPr>
            <a:t>Plan your lift.  Decide ahead of time how you are going to pick up the load and how you will carry it and set it down.</a:t>
          </a:r>
          <a:endParaRPr lang="en-CA">
            <a:latin typeface="Source Sans Pro Light" panose="020B0403030403020204" pitchFamily="34" charset="0"/>
          </a:endParaRPr>
        </a:p>
      </dgm:t>
    </dgm:pt>
    <dgm:pt modelId="{97882855-7085-4151-8A0D-01567C594D33}" type="parTrans" cxnId="{F6C2C266-683E-483C-90A2-C9DB44E02BCD}">
      <dgm:prSet/>
      <dgm:spPr/>
      <dgm:t>
        <a:bodyPr/>
        <a:lstStyle/>
        <a:p>
          <a:endParaRPr lang="en-CA">
            <a:latin typeface="Source Sans Pro Light" panose="020B0403030403020204" pitchFamily="34" charset="0"/>
          </a:endParaRPr>
        </a:p>
      </dgm:t>
    </dgm:pt>
    <dgm:pt modelId="{A6ADB45E-E2BE-4F6D-8410-362CFDD9C55B}" type="sibTrans" cxnId="{F6C2C266-683E-483C-90A2-C9DB44E02BCD}">
      <dgm:prSet/>
      <dgm:spPr/>
      <dgm:t>
        <a:bodyPr/>
        <a:lstStyle/>
        <a:p>
          <a:endParaRPr lang="en-CA">
            <a:latin typeface="Source Sans Pro Light" panose="020B0403030403020204" pitchFamily="34" charset="0"/>
          </a:endParaRPr>
        </a:p>
      </dgm:t>
    </dgm:pt>
    <dgm:pt modelId="{9D37A1B8-7D48-4476-8FE6-E00F3EE3B176}">
      <dgm:prSet phldrT="[Text]"/>
      <dgm:spPr/>
      <dgm:t>
        <a:bodyPr/>
        <a:lstStyle/>
        <a:p>
          <a:pPr>
            <a:buFont typeface="Symbol" panose="05050102010706020507" pitchFamily="18" charset="2"/>
            <a:buChar char=""/>
          </a:pPr>
          <a:r>
            <a:rPr lang="en-US">
              <a:latin typeface="Source Sans Pro Light" panose="020B0403030403020204" pitchFamily="34" charset="0"/>
            </a:rPr>
            <a:t>Get help if the load is too heavy or too awkward.</a:t>
          </a:r>
          <a:endParaRPr lang="en-CA">
            <a:latin typeface="Source Sans Pro Light" panose="020B0403030403020204" pitchFamily="34" charset="0"/>
          </a:endParaRPr>
        </a:p>
      </dgm:t>
    </dgm:pt>
    <dgm:pt modelId="{78D89F87-0000-4540-94D5-F554CDFAEC57}" type="parTrans" cxnId="{A492DF10-8F15-4832-9999-3E4A9F1FAAB7}">
      <dgm:prSet/>
      <dgm:spPr/>
      <dgm:t>
        <a:bodyPr/>
        <a:lstStyle/>
        <a:p>
          <a:endParaRPr lang="en-CA">
            <a:latin typeface="Source Sans Pro Light" panose="020B0403030403020204" pitchFamily="34" charset="0"/>
          </a:endParaRPr>
        </a:p>
      </dgm:t>
    </dgm:pt>
    <dgm:pt modelId="{E69FC588-A96F-4636-8E8E-DCA87EA32126}" type="sibTrans" cxnId="{A492DF10-8F15-4832-9999-3E4A9F1FAAB7}">
      <dgm:prSet/>
      <dgm:spPr/>
      <dgm:t>
        <a:bodyPr/>
        <a:lstStyle/>
        <a:p>
          <a:endParaRPr lang="en-CA">
            <a:latin typeface="Source Sans Pro Light" panose="020B0403030403020204" pitchFamily="34" charset="0"/>
          </a:endParaRPr>
        </a:p>
      </dgm:t>
    </dgm:pt>
    <dgm:pt modelId="{09EE92AF-0A19-4AC1-8588-36439A6976D1}">
      <dgm:prSet phldrT="[Text]"/>
      <dgm:spPr/>
      <dgm:t>
        <a:bodyPr/>
        <a:lstStyle/>
        <a:p>
          <a:pPr>
            <a:buFont typeface="Symbol" panose="05050102010706020507" pitchFamily="18" charset="2"/>
            <a:buChar char=""/>
          </a:pPr>
          <a:r>
            <a:rPr lang="en-US">
              <a:latin typeface="Source Sans Pro Light" panose="020B0403030403020204" pitchFamily="34" charset="0"/>
            </a:rPr>
            <a:t>Position your feet close to the load.  Squat down rather than bend at the waist.</a:t>
          </a:r>
          <a:endParaRPr lang="en-CA">
            <a:latin typeface="Source Sans Pro Light" panose="020B0403030403020204" pitchFamily="34" charset="0"/>
          </a:endParaRPr>
        </a:p>
      </dgm:t>
    </dgm:pt>
    <dgm:pt modelId="{8D5987D8-2E08-44D5-8201-53E896EF3296}" type="parTrans" cxnId="{6D849EB1-09EB-41E7-9708-00CA48A56863}">
      <dgm:prSet/>
      <dgm:spPr/>
      <dgm:t>
        <a:bodyPr/>
        <a:lstStyle/>
        <a:p>
          <a:endParaRPr lang="en-CA">
            <a:latin typeface="Source Sans Pro Light" panose="020B0403030403020204" pitchFamily="34" charset="0"/>
          </a:endParaRPr>
        </a:p>
      </dgm:t>
    </dgm:pt>
    <dgm:pt modelId="{44AD2501-C79C-40A4-A3FC-F185F8D416EC}" type="sibTrans" cxnId="{6D849EB1-09EB-41E7-9708-00CA48A56863}">
      <dgm:prSet/>
      <dgm:spPr/>
      <dgm:t>
        <a:bodyPr/>
        <a:lstStyle/>
        <a:p>
          <a:endParaRPr lang="en-CA">
            <a:latin typeface="Source Sans Pro Light" panose="020B0403030403020204" pitchFamily="34" charset="0"/>
          </a:endParaRPr>
        </a:p>
      </dgm:t>
    </dgm:pt>
    <dgm:pt modelId="{0A470A08-7F00-4BE1-84A5-CE42E24067B7}">
      <dgm:prSet phldrT="[Text]"/>
      <dgm:spPr/>
      <dgm:t>
        <a:bodyPr/>
        <a:lstStyle/>
        <a:p>
          <a:pPr>
            <a:buFont typeface="Symbol" panose="05050102010706020507" pitchFamily="18" charset="2"/>
            <a:buChar char=""/>
          </a:pPr>
          <a:r>
            <a:rPr lang="en-US">
              <a:latin typeface="Source Sans Pro Light" panose="020B0403030403020204" pitchFamily="34" charset="0"/>
            </a:rPr>
            <a:t>Rise to a standing position, using the strength in your legs rather than in your back.  When carrying the load, do not twist your body instead pivot your feet.</a:t>
          </a:r>
          <a:endParaRPr lang="en-CA">
            <a:latin typeface="Source Sans Pro Light" panose="020B0403030403020204" pitchFamily="34" charset="0"/>
          </a:endParaRPr>
        </a:p>
      </dgm:t>
    </dgm:pt>
    <dgm:pt modelId="{129A4445-8983-4233-BDD8-48710963E7CC}" type="parTrans" cxnId="{DA030DA5-D959-4D95-BA40-9CE859FDFBB2}">
      <dgm:prSet/>
      <dgm:spPr/>
      <dgm:t>
        <a:bodyPr/>
        <a:lstStyle/>
        <a:p>
          <a:endParaRPr lang="en-CA">
            <a:latin typeface="Source Sans Pro Light" panose="020B0403030403020204" pitchFamily="34" charset="0"/>
          </a:endParaRPr>
        </a:p>
      </dgm:t>
    </dgm:pt>
    <dgm:pt modelId="{4EC2BEE2-128B-4A23-A4A6-CF12184749AD}" type="sibTrans" cxnId="{DA030DA5-D959-4D95-BA40-9CE859FDFBB2}">
      <dgm:prSet/>
      <dgm:spPr/>
      <dgm:t>
        <a:bodyPr/>
        <a:lstStyle/>
        <a:p>
          <a:endParaRPr lang="en-CA">
            <a:latin typeface="Source Sans Pro Light" panose="020B0403030403020204" pitchFamily="34" charset="0"/>
          </a:endParaRPr>
        </a:p>
      </dgm:t>
    </dgm:pt>
    <dgm:pt modelId="{431A3A4A-4176-49D9-A3B3-A49AB3A7CD5B}">
      <dgm:prSet phldrT="[Text]"/>
      <dgm:spPr/>
      <dgm:t>
        <a:bodyPr/>
        <a:lstStyle/>
        <a:p>
          <a:pPr>
            <a:buFont typeface="Symbol" panose="05050102010706020507" pitchFamily="18" charset="2"/>
            <a:buChar char=""/>
          </a:pPr>
          <a:r>
            <a:rPr lang="en-US">
              <a:latin typeface="Source Sans Pro Light" panose="020B0403030403020204" pitchFamily="34" charset="0"/>
            </a:rPr>
            <a:t>To set it down, lower yourself to a squatting position, instead of bending at the waist.</a:t>
          </a:r>
          <a:endParaRPr lang="en-CA">
            <a:latin typeface="Source Sans Pro Light" panose="020B0403030403020204" pitchFamily="34" charset="0"/>
          </a:endParaRPr>
        </a:p>
      </dgm:t>
    </dgm:pt>
    <dgm:pt modelId="{75B84C6D-7A3D-4AAA-BF68-658E1C5B385E}" type="parTrans" cxnId="{1753FF96-27B6-4F61-AF12-D2D9A8A43501}">
      <dgm:prSet/>
      <dgm:spPr/>
      <dgm:t>
        <a:bodyPr/>
        <a:lstStyle/>
        <a:p>
          <a:endParaRPr lang="en-CA">
            <a:latin typeface="Source Sans Pro Light" panose="020B0403030403020204" pitchFamily="34" charset="0"/>
          </a:endParaRPr>
        </a:p>
      </dgm:t>
    </dgm:pt>
    <dgm:pt modelId="{146A7931-3CE1-4074-A700-30ED962394ED}" type="sibTrans" cxnId="{1753FF96-27B6-4F61-AF12-D2D9A8A43501}">
      <dgm:prSet/>
      <dgm:spPr/>
      <dgm:t>
        <a:bodyPr/>
        <a:lstStyle/>
        <a:p>
          <a:endParaRPr lang="en-CA">
            <a:latin typeface="Source Sans Pro Light" panose="020B0403030403020204" pitchFamily="34" charset="0"/>
          </a:endParaRPr>
        </a:p>
      </dgm:t>
    </dgm:pt>
    <dgm:pt modelId="{49162F6B-9586-4BD7-B997-95E5AEC77863}">
      <dgm:prSet phldrT="[Text]" phldr="1"/>
      <dgm:spPr/>
      <dgm:t>
        <a:bodyPr/>
        <a:lstStyle/>
        <a:p>
          <a:endParaRPr lang="en-CA">
            <a:latin typeface="Source Sans Pro Light" panose="020B0403030403020204" pitchFamily="34" charset="0"/>
          </a:endParaRPr>
        </a:p>
      </dgm:t>
    </dgm:pt>
    <dgm:pt modelId="{B790CA1C-8975-43B7-A95A-BE2C86F0B667}" type="parTrans" cxnId="{79DF7E35-139B-4B3E-92A6-589DEFC250E1}">
      <dgm:prSet/>
      <dgm:spPr/>
      <dgm:t>
        <a:bodyPr/>
        <a:lstStyle/>
        <a:p>
          <a:endParaRPr lang="en-CA">
            <a:latin typeface="Source Sans Pro Light" panose="020B0403030403020204" pitchFamily="34" charset="0"/>
          </a:endParaRPr>
        </a:p>
      </dgm:t>
    </dgm:pt>
    <dgm:pt modelId="{1C018798-6F99-49FF-AF80-18C1EDC43B7F}" type="sibTrans" cxnId="{79DF7E35-139B-4B3E-92A6-589DEFC250E1}">
      <dgm:prSet/>
      <dgm:spPr/>
      <dgm:t>
        <a:bodyPr/>
        <a:lstStyle/>
        <a:p>
          <a:endParaRPr lang="en-CA">
            <a:latin typeface="Source Sans Pro Light" panose="020B0403030403020204" pitchFamily="34" charset="0"/>
          </a:endParaRPr>
        </a:p>
      </dgm:t>
    </dgm:pt>
    <dgm:pt modelId="{4251E3F8-8EE1-447B-806A-007FBA4A30EA}">
      <dgm:prSet phldrT="[Text]" phldr="1"/>
      <dgm:spPr/>
      <dgm:t>
        <a:bodyPr/>
        <a:lstStyle/>
        <a:p>
          <a:endParaRPr lang="en-CA">
            <a:latin typeface="Source Sans Pro Light" panose="020B0403030403020204" pitchFamily="34" charset="0"/>
          </a:endParaRPr>
        </a:p>
      </dgm:t>
    </dgm:pt>
    <dgm:pt modelId="{EF5F11F9-4AB9-4BEB-A9A4-566678B3436B}" type="parTrans" cxnId="{7AD067DD-A8FA-46D5-8DFB-269290CCB629}">
      <dgm:prSet/>
      <dgm:spPr/>
      <dgm:t>
        <a:bodyPr/>
        <a:lstStyle/>
        <a:p>
          <a:endParaRPr lang="en-CA">
            <a:latin typeface="Source Sans Pro Light" panose="020B0403030403020204" pitchFamily="34" charset="0"/>
          </a:endParaRPr>
        </a:p>
      </dgm:t>
    </dgm:pt>
    <dgm:pt modelId="{82A0F5F5-817E-41F3-8644-34601D98ECC1}" type="sibTrans" cxnId="{7AD067DD-A8FA-46D5-8DFB-269290CCB629}">
      <dgm:prSet/>
      <dgm:spPr/>
      <dgm:t>
        <a:bodyPr/>
        <a:lstStyle/>
        <a:p>
          <a:endParaRPr lang="en-CA">
            <a:latin typeface="Source Sans Pro Light" panose="020B0403030403020204" pitchFamily="34" charset="0"/>
          </a:endParaRPr>
        </a:p>
      </dgm:t>
    </dgm:pt>
    <dgm:pt modelId="{9056858A-B660-42CD-B0A6-55BAF6E0027E}">
      <dgm:prSet phldrT="[Text]" phldr="1"/>
      <dgm:spPr/>
      <dgm:t>
        <a:bodyPr/>
        <a:lstStyle/>
        <a:p>
          <a:endParaRPr lang="en-CA">
            <a:latin typeface="Source Sans Pro Light" panose="020B0403030403020204" pitchFamily="34" charset="0"/>
          </a:endParaRPr>
        </a:p>
      </dgm:t>
    </dgm:pt>
    <dgm:pt modelId="{85A9E498-6DE7-4358-A8AA-F620BF678345}" type="parTrans" cxnId="{E6936D06-47B1-454C-9C77-67CFD0CE2CCF}">
      <dgm:prSet/>
      <dgm:spPr/>
      <dgm:t>
        <a:bodyPr/>
        <a:lstStyle/>
        <a:p>
          <a:endParaRPr lang="en-CA">
            <a:latin typeface="Source Sans Pro Light" panose="020B0403030403020204" pitchFamily="34" charset="0"/>
          </a:endParaRPr>
        </a:p>
      </dgm:t>
    </dgm:pt>
    <dgm:pt modelId="{70B665B0-8C22-4970-A2BB-11847D67B15B}" type="sibTrans" cxnId="{E6936D06-47B1-454C-9C77-67CFD0CE2CCF}">
      <dgm:prSet/>
      <dgm:spPr/>
      <dgm:t>
        <a:bodyPr/>
        <a:lstStyle/>
        <a:p>
          <a:endParaRPr lang="en-CA">
            <a:latin typeface="Source Sans Pro Light" panose="020B0403030403020204" pitchFamily="34" charset="0"/>
          </a:endParaRPr>
        </a:p>
      </dgm:t>
    </dgm:pt>
    <dgm:pt modelId="{18850C0C-E436-4A3D-98C5-BD0FA0AB3B0B}" type="pres">
      <dgm:prSet presAssocID="{25E62586-BCE1-4294-94BB-5AE5233F3074}" presName="outerComposite" presStyleCnt="0">
        <dgm:presLayoutVars>
          <dgm:chMax val="5"/>
          <dgm:dir/>
          <dgm:resizeHandles val="exact"/>
        </dgm:presLayoutVars>
      </dgm:prSet>
      <dgm:spPr/>
    </dgm:pt>
    <dgm:pt modelId="{5DF975D8-E588-4DD3-9C9E-1405DA7D3E88}" type="pres">
      <dgm:prSet presAssocID="{25E62586-BCE1-4294-94BB-5AE5233F3074}" presName="dummyMaxCanvas" presStyleCnt="0">
        <dgm:presLayoutVars/>
      </dgm:prSet>
      <dgm:spPr/>
    </dgm:pt>
    <dgm:pt modelId="{A2A54D1C-98F1-4AA7-91ED-E50ADE61721C}" type="pres">
      <dgm:prSet presAssocID="{25E62586-BCE1-4294-94BB-5AE5233F3074}" presName="FiveNodes_1" presStyleLbl="node1" presStyleIdx="0" presStyleCnt="5">
        <dgm:presLayoutVars>
          <dgm:bulletEnabled val="1"/>
        </dgm:presLayoutVars>
      </dgm:prSet>
      <dgm:spPr/>
    </dgm:pt>
    <dgm:pt modelId="{0CC4B79C-3391-4225-A3B9-EE2FC5CBF52F}" type="pres">
      <dgm:prSet presAssocID="{25E62586-BCE1-4294-94BB-5AE5233F3074}" presName="FiveNodes_2" presStyleLbl="node1" presStyleIdx="1" presStyleCnt="5">
        <dgm:presLayoutVars>
          <dgm:bulletEnabled val="1"/>
        </dgm:presLayoutVars>
      </dgm:prSet>
      <dgm:spPr/>
    </dgm:pt>
    <dgm:pt modelId="{916B8392-AC22-45A0-9031-D27D8896693A}" type="pres">
      <dgm:prSet presAssocID="{25E62586-BCE1-4294-94BB-5AE5233F3074}" presName="FiveNodes_3" presStyleLbl="node1" presStyleIdx="2" presStyleCnt="5">
        <dgm:presLayoutVars>
          <dgm:bulletEnabled val="1"/>
        </dgm:presLayoutVars>
      </dgm:prSet>
      <dgm:spPr/>
    </dgm:pt>
    <dgm:pt modelId="{549B439B-4A7A-4113-977F-DA69D4E4F0D7}" type="pres">
      <dgm:prSet presAssocID="{25E62586-BCE1-4294-94BB-5AE5233F3074}" presName="FiveNodes_4" presStyleLbl="node1" presStyleIdx="3" presStyleCnt="5">
        <dgm:presLayoutVars>
          <dgm:bulletEnabled val="1"/>
        </dgm:presLayoutVars>
      </dgm:prSet>
      <dgm:spPr/>
    </dgm:pt>
    <dgm:pt modelId="{B4A7C7E7-8709-4C82-9480-9E4DF4FDC9DA}" type="pres">
      <dgm:prSet presAssocID="{25E62586-BCE1-4294-94BB-5AE5233F3074}" presName="FiveNodes_5" presStyleLbl="node1" presStyleIdx="4" presStyleCnt="5">
        <dgm:presLayoutVars>
          <dgm:bulletEnabled val="1"/>
        </dgm:presLayoutVars>
      </dgm:prSet>
      <dgm:spPr/>
    </dgm:pt>
    <dgm:pt modelId="{9E210E9C-82F7-41C4-8A01-D93D3C254188}" type="pres">
      <dgm:prSet presAssocID="{25E62586-BCE1-4294-94BB-5AE5233F3074}" presName="FiveConn_1-2" presStyleLbl="fgAccFollowNode1" presStyleIdx="0" presStyleCnt="4">
        <dgm:presLayoutVars>
          <dgm:bulletEnabled val="1"/>
        </dgm:presLayoutVars>
      </dgm:prSet>
      <dgm:spPr/>
    </dgm:pt>
    <dgm:pt modelId="{B648DF94-1042-4593-864D-4CD42ACEB5DF}" type="pres">
      <dgm:prSet presAssocID="{25E62586-BCE1-4294-94BB-5AE5233F3074}" presName="FiveConn_2-3" presStyleLbl="fgAccFollowNode1" presStyleIdx="1" presStyleCnt="4">
        <dgm:presLayoutVars>
          <dgm:bulletEnabled val="1"/>
        </dgm:presLayoutVars>
      </dgm:prSet>
      <dgm:spPr/>
    </dgm:pt>
    <dgm:pt modelId="{1C9666F6-F8E8-480C-85C4-128B80110684}" type="pres">
      <dgm:prSet presAssocID="{25E62586-BCE1-4294-94BB-5AE5233F3074}" presName="FiveConn_3-4" presStyleLbl="fgAccFollowNode1" presStyleIdx="2" presStyleCnt="4">
        <dgm:presLayoutVars>
          <dgm:bulletEnabled val="1"/>
        </dgm:presLayoutVars>
      </dgm:prSet>
      <dgm:spPr/>
    </dgm:pt>
    <dgm:pt modelId="{31AE0480-611E-4E4D-983D-4765C6AEB61A}" type="pres">
      <dgm:prSet presAssocID="{25E62586-BCE1-4294-94BB-5AE5233F3074}" presName="FiveConn_4-5" presStyleLbl="fgAccFollowNode1" presStyleIdx="3" presStyleCnt="4">
        <dgm:presLayoutVars>
          <dgm:bulletEnabled val="1"/>
        </dgm:presLayoutVars>
      </dgm:prSet>
      <dgm:spPr/>
    </dgm:pt>
    <dgm:pt modelId="{E875C03E-2966-4D9B-90BC-97261AE4335F}" type="pres">
      <dgm:prSet presAssocID="{25E62586-BCE1-4294-94BB-5AE5233F3074}" presName="FiveNodes_1_text" presStyleLbl="node1" presStyleIdx="4" presStyleCnt="5">
        <dgm:presLayoutVars>
          <dgm:bulletEnabled val="1"/>
        </dgm:presLayoutVars>
      </dgm:prSet>
      <dgm:spPr/>
    </dgm:pt>
    <dgm:pt modelId="{532B54CC-2035-4270-8C83-40EDF95C2710}" type="pres">
      <dgm:prSet presAssocID="{25E62586-BCE1-4294-94BB-5AE5233F3074}" presName="FiveNodes_2_text" presStyleLbl="node1" presStyleIdx="4" presStyleCnt="5">
        <dgm:presLayoutVars>
          <dgm:bulletEnabled val="1"/>
        </dgm:presLayoutVars>
      </dgm:prSet>
      <dgm:spPr/>
    </dgm:pt>
    <dgm:pt modelId="{8B063EA0-67DF-41AD-AD65-5E7BF01E7DE1}" type="pres">
      <dgm:prSet presAssocID="{25E62586-BCE1-4294-94BB-5AE5233F3074}" presName="FiveNodes_3_text" presStyleLbl="node1" presStyleIdx="4" presStyleCnt="5">
        <dgm:presLayoutVars>
          <dgm:bulletEnabled val="1"/>
        </dgm:presLayoutVars>
      </dgm:prSet>
      <dgm:spPr/>
    </dgm:pt>
    <dgm:pt modelId="{59FFF4B2-211F-49A1-B860-AA766C677418}" type="pres">
      <dgm:prSet presAssocID="{25E62586-BCE1-4294-94BB-5AE5233F3074}" presName="FiveNodes_4_text" presStyleLbl="node1" presStyleIdx="4" presStyleCnt="5">
        <dgm:presLayoutVars>
          <dgm:bulletEnabled val="1"/>
        </dgm:presLayoutVars>
      </dgm:prSet>
      <dgm:spPr/>
    </dgm:pt>
    <dgm:pt modelId="{69D80E09-122E-4172-9936-93520E779A2C}" type="pres">
      <dgm:prSet presAssocID="{25E62586-BCE1-4294-94BB-5AE5233F3074}" presName="FiveNodes_5_text" presStyleLbl="node1" presStyleIdx="4" presStyleCnt="5">
        <dgm:presLayoutVars>
          <dgm:bulletEnabled val="1"/>
        </dgm:presLayoutVars>
      </dgm:prSet>
      <dgm:spPr/>
    </dgm:pt>
  </dgm:ptLst>
  <dgm:cxnLst>
    <dgm:cxn modelId="{E6936D06-47B1-454C-9C77-67CFD0CE2CCF}" srcId="{25E62586-BCE1-4294-94BB-5AE5233F3074}" destId="{9056858A-B660-42CD-B0A6-55BAF6E0027E}" srcOrd="5" destOrd="0" parTransId="{85A9E498-6DE7-4358-A8AA-F620BF678345}" sibTransId="{70B665B0-8C22-4970-A2BB-11847D67B15B}"/>
    <dgm:cxn modelId="{A492DF10-8F15-4832-9999-3E4A9F1FAAB7}" srcId="{25E62586-BCE1-4294-94BB-5AE5233F3074}" destId="{9D37A1B8-7D48-4476-8FE6-E00F3EE3B176}" srcOrd="1" destOrd="0" parTransId="{78D89F87-0000-4540-94D5-F554CDFAEC57}" sibTransId="{E69FC588-A96F-4636-8E8E-DCA87EA32126}"/>
    <dgm:cxn modelId="{A6297F17-C695-48EE-838F-26D4B243F455}" type="presOf" srcId="{4EC2BEE2-128B-4A23-A4A6-CF12184749AD}" destId="{31AE0480-611E-4E4D-983D-4765C6AEB61A}" srcOrd="0" destOrd="0" presId="urn:microsoft.com/office/officeart/2005/8/layout/vProcess5"/>
    <dgm:cxn modelId="{22611625-41EC-48C9-BBCE-7E5726FC9BF2}" type="presOf" srcId="{E69FC588-A96F-4636-8E8E-DCA87EA32126}" destId="{B648DF94-1042-4593-864D-4CD42ACEB5DF}" srcOrd="0" destOrd="0" presId="urn:microsoft.com/office/officeart/2005/8/layout/vProcess5"/>
    <dgm:cxn modelId="{4799C334-B2FF-4829-8FD4-FD7351923A40}" type="presOf" srcId="{25E62586-BCE1-4294-94BB-5AE5233F3074}" destId="{18850C0C-E436-4A3D-98C5-BD0FA0AB3B0B}" srcOrd="0" destOrd="0" presId="urn:microsoft.com/office/officeart/2005/8/layout/vProcess5"/>
    <dgm:cxn modelId="{79DF7E35-139B-4B3E-92A6-589DEFC250E1}" srcId="{25E62586-BCE1-4294-94BB-5AE5233F3074}" destId="{49162F6B-9586-4BD7-B997-95E5AEC77863}" srcOrd="7" destOrd="0" parTransId="{B790CA1C-8975-43B7-A95A-BE2C86F0B667}" sibTransId="{1C018798-6F99-49FF-AF80-18C1EDC43B7F}"/>
    <dgm:cxn modelId="{F6C2C266-683E-483C-90A2-C9DB44E02BCD}" srcId="{25E62586-BCE1-4294-94BB-5AE5233F3074}" destId="{EE421C82-7843-42EA-A66F-8D88DE7BFA94}" srcOrd="0" destOrd="0" parTransId="{97882855-7085-4151-8A0D-01567C594D33}" sibTransId="{A6ADB45E-E2BE-4F6D-8410-362CFDD9C55B}"/>
    <dgm:cxn modelId="{60538467-146D-4BB2-8B75-870D3A8C1613}" type="presOf" srcId="{EE421C82-7843-42EA-A66F-8D88DE7BFA94}" destId="{A2A54D1C-98F1-4AA7-91ED-E50ADE61721C}" srcOrd="0" destOrd="0" presId="urn:microsoft.com/office/officeart/2005/8/layout/vProcess5"/>
    <dgm:cxn modelId="{94C7CF6A-BB6F-4FA7-9F45-048133E31D39}" type="presOf" srcId="{9D37A1B8-7D48-4476-8FE6-E00F3EE3B176}" destId="{0CC4B79C-3391-4225-A3B9-EE2FC5CBF52F}" srcOrd="0" destOrd="0" presId="urn:microsoft.com/office/officeart/2005/8/layout/vProcess5"/>
    <dgm:cxn modelId="{64580571-6293-44F6-ADF1-0C237419C3D7}" type="presOf" srcId="{09EE92AF-0A19-4AC1-8588-36439A6976D1}" destId="{8B063EA0-67DF-41AD-AD65-5E7BF01E7DE1}" srcOrd="1" destOrd="0" presId="urn:microsoft.com/office/officeart/2005/8/layout/vProcess5"/>
    <dgm:cxn modelId="{094AD374-DCD2-4154-8B7C-D96209CD3A67}" type="presOf" srcId="{0A470A08-7F00-4BE1-84A5-CE42E24067B7}" destId="{59FFF4B2-211F-49A1-B860-AA766C677418}" srcOrd="1" destOrd="0" presId="urn:microsoft.com/office/officeart/2005/8/layout/vProcess5"/>
    <dgm:cxn modelId="{7C6B3F55-4DD0-44D3-A9A9-E3D7E1C994C3}" type="presOf" srcId="{EE421C82-7843-42EA-A66F-8D88DE7BFA94}" destId="{E875C03E-2966-4D9B-90BC-97261AE4335F}" srcOrd="1" destOrd="0" presId="urn:microsoft.com/office/officeart/2005/8/layout/vProcess5"/>
    <dgm:cxn modelId="{4F3C3E5A-994F-4A1A-AC7F-66AEE78C8177}" type="presOf" srcId="{44AD2501-C79C-40A4-A3FC-F185F8D416EC}" destId="{1C9666F6-F8E8-480C-85C4-128B80110684}" srcOrd="0" destOrd="0" presId="urn:microsoft.com/office/officeart/2005/8/layout/vProcess5"/>
    <dgm:cxn modelId="{E202BD80-BA0B-41EC-9B66-5E9C19605E7D}" type="presOf" srcId="{09EE92AF-0A19-4AC1-8588-36439A6976D1}" destId="{916B8392-AC22-45A0-9031-D27D8896693A}" srcOrd="0" destOrd="0" presId="urn:microsoft.com/office/officeart/2005/8/layout/vProcess5"/>
    <dgm:cxn modelId="{1753FF96-27B6-4F61-AF12-D2D9A8A43501}" srcId="{25E62586-BCE1-4294-94BB-5AE5233F3074}" destId="{431A3A4A-4176-49D9-A3B3-A49AB3A7CD5B}" srcOrd="4" destOrd="0" parTransId="{75B84C6D-7A3D-4AAA-BF68-658E1C5B385E}" sibTransId="{146A7931-3CE1-4074-A700-30ED962394ED}"/>
    <dgm:cxn modelId="{DA030DA5-D959-4D95-BA40-9CE859FDFBB2}" srcId="{25E62586-BCE1-4294-94BB-5AE5233F3074}" destId="{0A470A08-7F00-4BE1-84A5-CE42E24067B7}" srcOrd="3" destOrd="0" parTransId="{129A4445-8983-4233-BDD8-48710963E7CC}" sibTransId="{4EC2BEE2-128B-4A23-A4A6-CF12184749AD}"/>
    <dgm:cxn modelId="{172CE9A9-9ECF-4DC8-9424-6558E5E0A3C7}" type="presOf" srcId="{431A3A4A-4176-49D9-A3B3-A49AB3A7CD5B}" destId="{69D80E09-122E-4172-9936-93520E779A2C}" srcOrd="1" destOrd="0" presId="urn:microsoft.com/office/officeart/2005/8/layout/vProcess5"/>
    <dgm:cxn modelId="{6D849EB1-09EB-41E7-9708-00CA48A56863}" srcId="{25E62586-BCE1-4294-94BB-5AE5233F3074}" destId="{09EE92AF-0A19-4AC1-8588-36439A6976D1}" srcOrd="2" destOrd="0" parTransId="{8D5987D8-2E08-44D5-8201-53E896EF3296}" sibTransId="{44AD2501-C79C-40A4-A3FC-F185F8D416EC}"/>
    <dgm:cxn modelId="{FE0B2DBB-263B-4B65-9750-7EA865276DD8}" type="presOf" srcId="{0A470A08-7F00-4BE1-84A5-CE42E24067B7}" destId="{549B439B-4A7A-4113-977F-DA69D4E4F0D7}" srcOrd="0" destOrd="0" presId="urn:microsoft.com/office/officeart/2005/8/layout/vProcess5"/>
    <dgm:cxn modelId="{E04FE4BD-9F27-4287-80DD-71870BDC9591}" type="presOf" srcId="{A6ADB45E-E2BE-4F6D-8410-362CFDD9C55B}" destId="{9E210E9C-82F7-41C4-8A01-D93D3C254188}" srcOrd="0" destOrd="0" presId="urn:microsoft.com/office/officeart/2005/8/layout/vProcess5"/>
    <dgm:cxn modelId="{4E190ADC-9EEB-4BED-9851-CB601BB48368}" type="presOf" srcId="{9D37A1B8-7D48-4476-8FE6-E00F3EE3B176}" destId="{532B54CC-2035-4270-8C83-40EDF95C2710}" srcOrd="1" destOrd="0" presId="urn:microsoft.com/office/officeart/2005/8/layout/vProcess5"/>
    <dgm:cxn modelId="{7AD067DD-A8FA-46D5-8DFB-269290CCB629}" srcId="{25E62586-BCE1-4294-94BB-5AE5233F3074}" destId="{4251E3F8-8EE1-447B-806A-007FBA4A30EA}" srcOrd="6" destOrd="0" parTransId="{EF5F11F9-4AB9-4BEB-A9A4-566678B3436B}" sibTransId="{82A0F5F5-817E-41F3-8644-34601D98ECC1}"/>
    <dgm:cxn modelId="{24D932ED-DC68-41E6-9B37-11D63470D6CD}" type="presOf" srcId="{431A3A4A-4176-49D9-A3B3-A49AB3A7CD5B}" destId="{B4A7C7E7-8709-4C82-9480-9E4DF4FDC9DA}" srcOrd="0" destOrd="0" presId="urn:microsoft.com/office/officeart/2005/8/layout/vProcess5"/>
    <dgm:cxn modelId="{5F906A2A-6D63-44DB-99B6-186BEFD75C53}" type="presParOf" srcId="{18850C0C-E436-4A3D-98C5-BD0FA0AB3B0B}" destId="{5DF975D8-E588-4DD3-9C9E-1405DA7D3E88}" srcOrd="0" destOrd="0" presId="urn:microsoft.com/office/officeart/2005/8/layout/vProcess5"/>
    <dgm:cxn modelId="{46FAB22A-3C1A-4D7A-8E79-DA72D819989F}" type="presParOf" srcId="{18850C0C-E436-4A3D-98C5-BD0FA0AB3B0B}" destId="{A2A54D1C-98F1-4AA7-91ED-E50ADE61721C}" srcOrd="1" destOrd="0" presId="urn:microsoft.com/office/officeart/2005/8/layout/vProcess5"/>
    <dgm:cxn modelId="{A2B0B28A-3C4D-47C7-BC2A-CB107DA257B7}" type="presParOf" srcId="{18850C0C-E436-4A3D-98C5-BD0FA0AB3B0B}" destId="{0CC4B79C-3391-4225-A3B9-EE2FC5CBF52F}" srcOrd="2" destOrd="0" presId="urn:microsoft.com/office/officeart/2005/8/layout/vProcess5"/>
    <dgm:cxn modelId="{A9FD05E3-C114-4E96-9292-6F14D59CED73}" type="presParOf" srcId="{18850C0C-E436-4A3D-98C5-BD0FA0AB3B0B}" destId="{916B8392-AC22-45A0-9031-D27D8896693A}" srcOrd="3" destOrd="0" presId="urn:microsoft.com/office/officeart/2005/8/layout/vProcess5"/>
    <dgm:cxn modelId="{4A8BF766-B64B-4A3C-B46E-191664502CB8}" type="presParOf" srcId="{18850C0C-E436-4A3D-98C5-BD0FA0AB3B0B}" destId="{549B439B-4A7A-4113-977F-DA69D4E4F0D7}" srcOrd="4" destOrd="0" presId="urn:microsoft.com/office/officeart/2005/8/layout/vProcess5"/>
    <dgm:cxn modelId="{069BD816-8B8F-4C7B-BDDB-E3077DE7FAD8}" type="presParOf" srcId="{18850C0C-E436-4A3D-98C5-BD0FA0AB3B0B}" destId="{B4A7C7E7-8709-4C82-9480-9E4DF4FDC9DA}" srcOrd="5" destOrd="0" presId="urn:microsoft.com/office/officeart/2005/8/layout/vProcess5"/>
    <dgm:cxn modelId="{B184AD19-8F27-4D46-B091-22D196C47FFC}" type="presParOf" srcId="{18850C0C-E436-4A3D-98C5-BD0FA0AB3B0B}" destId="{9E210E9C-82F7-41C4-8A01-D93D3C254188}" srcOrd="6" destOrd="0" presId="urn:microsoft.com/office/officeart/2005/8/layout/vProcess5"/>
    <dgm:cxn modelId="{954DD701-AAAE-463E-8DC4-15FD5F5A6CAB}" type="presParOf" srcId="{18850C0C-E436-4A3D-98C5-BD0FA0AB3B0B}" destId="{B648DF94-1042-4593-864D-4CD42ACEB5DF}" srcOrd="7" destOrd="0" presId="urn:microsoft.com/office/officeart/2005/8/layout/vProcess5"/>
    <dgm:cxn modelId="{452D4A7E-B6A5-47A0-AEE7-7943824F48E2}" type="presParOf" srcId="{18850C0C-E436-4A3D-98C5-BD0FA0AB3B0B}" destId="{1C9666F6-F8E8-480C-85C4-128B80110684}" srcOrd="8" destOrd="0" presId="urn:microsoft.com/office/officeart/2005/8/layout/vProcess5"/>
    <dgm:cxn modelId="{B8383776-747C-420C-BA93-F8814649C24A}" type="presParOf" srcId="{18850C0C-E436-4A3D-98C5-BD0FA0AB3B0B}" destId="{31AE0480-611E-4E4D-983D-4765C6AEB61A}" srcOrd="9" destOrd="0" presId="urn:microsoft.com/office/officeart/2005/8/layout/vProcess5"/>
    <dgm:cxn modelId="{B509E311-B5EB-4658-B0ED-692BE7A4B265}" type="presParOf" srcId="{18850C0C-E436-4A3D-98C5-BD0FA0AB3B0B}" destId="{E875C03E-2966-4D9B-90BC-97261AE4335F}" srcOrd="10" destOrd="0" presId="urn:microsoft.com/office/officeart/2005/8/layout/vProcess5"/>
    <dgm:cxn modelId="{5B060172-D45E-4F24-8BBE-F7115A830BC9}" type="presParOf" srcId="{18850C0C-E436-4A3D-98C5-BD0FA0AB3B0B}" destId="{532B54CC-2035-4270-8C83-40EDF95C2710}" srcOrd="11" destOrd="0" presId="urn:microsoft.com/office/officeart/2005/8/layout/vProcess5"/>
    <dgm:cxn modelId="{F32FFB4F-D920-4974-ACA6-1C64E85857D4}" type="presParOf" srcId="{18850C0C-E436-4A3D-98C5-BD0FA0AB3B0B}" destId="{8B063EA0-67DF-41AD-AD65-5E7BF01E7DE1}" srcOrd="12" destOrd="0" presId="urn:microsoft.com/office/officeart/2005/8/layout/vProcess5"/>
    <dgm:cxn modelId="{6A5FE80E-C245-4F9E-A5DE-69E29F0D12D7}" type="presParOf" srcId="{18850C0C-E436-4A3D-98C5-BD0FA0AB3B0B}" destId="{59FFF4B2-211F-49A1-B860-AA766C677418}" srcOrd="13" destOrd="0" presId="urn:microsoft.com/office/officeart/2005/8/layout/vProcess5"/>
    <dgm:cxn modelId="{7B06CFB9-05F8-46C7-9F59-4EEE8A7FB8CC}" type="presParOf" srcId="{18850C0C-E436-4A3D-98C5-BD0FA0AB3B0B}" destId="{69D80E09-122E-4172-9936-93520E779A2C}"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54D1C-98F1-4AA7-91ED-E50ADE61721C}">
      <dsp:nvSpPr>
        <dsp:cNvPr id="0" name=""/>
        <dsp:cNvSpPr/>
      </dsp:nvSpPr>
      <dsp:spPr>
        <a:xfrm>
          <a:off x="0" y="0"/>
          <a:ext cx="4821047" cy="546748"/>
        </a:xfrm>
        <a:prstGeom prst="roundRect">
          <a:avLst>
            <a:gd name="adj" fmla="val 10000"/>
          </a:avLst>
        </a:prstGeom>
        <a:solidFill>
          <a:schemeClr val="accent6">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Source Sans Pro Light" panose="020B0403030403020204" pitchFamily="34" charset="0"/>
            </a:rPr>
            <a:t>Plan your lift.  Decide ahead of time how you are going to pick up the load and how you will carry it and set it down.</a:t>
          </a:r>
          <a:endParaRPr lang="en-CA" sz="1000" kern="1200">
            <a:latin typeface="Source Sans Pro Light" panose="020B0403030403020204" pitchFamily="34" charset="0"/>
          </a:endParaRPr>
        </a:p>
      </dsp:txBody>
      <dsp:txXfrm>
        <a:off x="16014" y="16014"/>
        <a:ext cx="4167092" cy="514720"/>
      </dsp:txXfrm>
    </dsp:sp>
    <dsp:sp modelId="{0CC4B79C-3391-4225-A3B9-EE2FC5CBF52F}">
      <dsp:nvSpPr>
        <dsp:cNvPr id="0" name=""/>
        <dsp:cNvSpPr/>
      </dsp:nvSpPr>
      <dsp:spPr>
        <a:xfrm>
          <a:off x="360013" y="622685"/>
          <a:ext cx="4821047" cy="546748"/>
        </a:xfrm>
        <a:prstGeom prst="roundRect">
          <a:avLst>
            <a:gd name="adj" fmla="val 10000"/>
          </a:avLst>
        </a:prstGeom>
        <a:solidFill>
          <a:schemeClr val="accent6">
            <a:shade val="50000"/>
            <a:hueOff val="-184678"/>
            <a:satOff val="12312"/>
            <a:lumOff val="1607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Source Sans Pro Light" panose="020B0403030403020204" pitchFamily="34" charset="0"/>
            </a:rPr>
            <a:t>Get help if the load is too heavy or too awkward.</a:t>
          </a:r>
          <a:endParaRPr lang="en-CA" sz="1000" kern="1200">
            <a:latin typeface="Source Sans Pro Light" panose="020B0403030403020204" pitchFamily="34" charset="0"/>
          </a:endParaRPr>
        </a:p>
      </dsp:txBody>
      <dsp:txXfrm>
        <a:off x="376027" y="638699"/>
        <a:ext cx="4073619" cy="514720"/>
      </dsp:txXfrm>
    </dsp:sp>
    <dsp:sp modelId="{916B8392-AC22-45A0-9031-D27D8896693A}">
      <dsp:nvSpPr>
        <dsp:cNvPr id="0" name=""/>
        <dsp:cNvSpPr/>
      </dsp:nvSpPr>
      <dsp:spPr>
        <a:xfrm>
          <a:off x="720026" y="1245370"/>
          <a:ext cx="4821047" cy="546748"/>
        </a:xfrm>
        <a:prstGeom prst="roundRect">
          <a:avLst>
            <a:gd name="adj" fmla="val 10000"/>
          </a:avLst>
        </a:prstGeom>
        <a:solidFill>
          <a:schemeClr val="accent6">
            <a:shade val="50000"/>
            <a:hueOff val="-369356"/>
            <a:satOff val="24624"/>
            <a:lumOff val="321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Source Sans Pro Light" panose="020B0403030403020204" pitchFamily="34" charset="0"/>
            </a:rPr>
            <a:t>Position your feet close to the load.  Squat down rather than bend at the waist.</a:t>
          </a:r>
          <a:endParaRPr lang="en-CA" sz="1000" kern="1200">
            <a:latin typeface="Source Sans Pro Light" panose="020B0403030403020204" pitchFamily="34" charset="0"/>
          </a:endParaRPr>
        </a:p>
      </dsp:txBody>
      <dsp:txXfrm>
        <a:off x="736040" y="1261384"/>
        <a:ext cx="4073619" cy="514720"/>
      </dsp:txXfrm>
    </dsp:sp>
    <dsp:sp modelId="{549B439B-4A7A-4113-977F-DA69D4E4F0D7}">
      <dsp:nvSpPr>
        <dsp:cNvPr id="0" name=""/>
        <dsp:cNvSpPr/>
      </dsp:nvSpPr>
      <dsp:spPr>
        <a:xfrm>
          <a:off x="1080039" y="1868056"/>
          <a:ext cx="4821047" cy="546748"/>
        </a:xfrm>
        <a:prstGeom prst="roundRect">
          <a:avLst>
            <a:gd name="adj" fmla="val 10000"/>
          </a:avLst>
        </a:prstGeom>
        <a:solidFill>
          <a:schemeClr val="accent6">
            <a:shade val="50000"/>
            <a:hueOff val="-369356"/>
            <a:satOff val="24624"/>
            <a:lumOff val="321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Source Sans Pro Light" panose="020B0403030403020204" pitchFamily="34" charset="0"/>
            </a:rPr>
            <a:t>Rise to a standing position, using the strength in your legs rather than in your back.  When carrying the load, do not twist your body instead pivot your feet.</a:t>
          </a:r>
          <a:endParaRPr lang="en-CA" sz="1000" kern="1200">
            <a:latin typeface="Source Sans Pro Light" panose="020B0403030403020204" pitchFamily="34" charset="0"/>
          </a:endParaRPr>
        </a:p>
      </dsp:txBody>
      <dsp:txXfrm>
        <a:off x="1096053" y="1884070"/>
        <a:ext cx="4073619" cy="514720"/>
      </dsp:txXfrm>
    </dsp:sp>
    <dsp:sp modelId="{B4A7C7E7-8709-4C82-9480-9E4DF4FDC9DA}">
      <dsp:nvSpPr>
        <dsp:cNvPr id="0" name=""/>
        <dsp:cNvSpPr/>
      </dsp:nvSpPr>
      <dsp:spPr>
        <a:xfrm>
          <a:off x="1440052" y="2490741"/>
          <a:ext cx="4821047" cy="546748"/>
        </a:xfrm>
        <a:prstGeom prst="roundRect">
          <a:avLst>
            <a:gd name="adj" fmla="val 10000"/>
          </a:avLst>
        </a:prstGeom>
        <a:solidFill>
          <a:schemeClr val="accent6">
            <a:shade val="50000"/>
            <a:hueOff val="-184678"/>
            <a:satOff val="12312"/>
            <a:lumOff val="1607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Source Sans Pro Light" panose="020B0403030403020204" pitchFamily="34" charset="0"/>
            </a:rPr>
            <a:t>To set it down, lower yourself to a squatting position, instead of bending at the waist.</a:t>
          </a:r>
          <a:endParaRPr lang="en-CA" sz="1000" kern="1200">
            <a:latin typeface="Source Sans Pro Light" panose="020B0403030403020204" pitchFamily="34" charset="0"/>
          </a:endParaRPr>
        </a:p>
      </dsp:txBody>
      <dsp:txXfrm>
        <a:off x="1456066" y="2506755"/>
        <a:ext cx="4073619" cy="514720"/>
      </dsp:txXfrm>
    </dsp:sp>
    <dsp:sp modelId="{9E210E9C-82F7-41C4-8A01-D93D3C254188}">
      <dsp:nvSpPr>
        <dsp:cNvPr id="0" name=""/>
        <dsp:cNvSpPr/>
      </dsp:nvSpPr>
      <dsp:spPr>
        <a:xfrm>
          <a:off x="4465660" y="399429"/>
          <a:ext cx="355386" cy="355386"/>
        </a:xfrm>
        <a:prstGeom prst="downArrow">
          <a:avLst>
            <a:gd name="adj1" fmla="val 55000"/>
            <a:gd name="adj2" fmla="val 45000"/>
          </a:avLst>
        </a:prstGeom>
        <a:solidFill>
          <a:schemeClr val="accent6">
            <a:alpha val="90000"/>
            <a:tint val="55000"/>
            <a:hueOff val="0"/>
            <a:satOff val="0"/>
            <a:lumOff val="0"/>
            <a:alphaOff val="0"/>
          </a:schemeClr>
        </a:solidFill>
        <a:ln w="25400" cap="flat" cmpd="sng" algn="ctr">
          <a:solidFill>
            <a:schemeClr val="accent6">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CA" sz="1500" kern="1200">
            <a:latin typeface="Source Sans Pro Light" panose="020B0403030403020204" pitchFamily="34" charset="0"/>
          </a:endParaRPr>
        </a:p>
      </dsp:txBody>
      <dsp:txXfrm>
        <a:off x="4545622" y="399429"/>
        <a:ext cx="195462" cy="267428"/>
      </dsp:txXfrm>
    </dsp:sp>
    <dsp:sp modelId="{B648DF94-1042-4593-864D-4CD42ACEB5DF}">
      <dsp:nvSpPr>
        <dsp:cNvPr id="0" name=""/>
        <dsp:cNvSpPr/>
      </dsp:nvSpPr>
      <dsp:spPr>
        <a:xfrm>
          <a:off x="4825673" y="1022115"/>
          <a:ext cx="355386" cy="355386"/>
        </a:xfrm>
        <a:prstGeom prst="downArrow">
          <a:avLst>
            <a:gd name="adj1" fmla="val 55000"/>
            <a:gd name="adj2" fmla="val 45000"/>
          </a:avLst>
        </a:prstGeom>
        <a:solidFill>
          <a:schemeClr val="accent6">
            <a:alpha val="90000"/>
            <a:tint val="55000"/>
            <a:hueOff val="0"/>
            <a:satOff val="0"/>
            <a:lumOff val="0"/>
            <a:alphaOff val="0"/>
          </a:schemeClr>
        </a:solidFill>
        <a:ln w="25400" cap="flat" cmpd="sng" algn="ctr">
          <a:solidFill>
            <a:schemeClr val="accent6">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CA" sz="1500" kern="1200">
            <a:latin typeface="Source Sans Pro Light" panose="020B0403030403020204" pitchFamily="34" charset="0"/>
          </a:endParaRPr>
        </a:p>
      </dsp:txBody>
      <dsp:txXfrm>
        <a:off x="4905635" y="1022115"/>
        <a:ext cx="195462" cy="267428"/>
      </dsp:txXfrm>
    </dsp:sp>
    <dsp:sp modelId="{1C9666F6-F8E8-480C-85C4-128B80110684}">
      <dsp:nvSpPr>
        <dsp:cNvPr id="0" name=""/>
        <dsp:cNvSpPr/>
      </dsp:nvSpPr>
      <dsp:spPr>
        <a:xfrm>
          <a:off x="5185687" y="1635688"/>
          <a:ext cx="355386" cy="355386"/>
        </a:xfrm>
        <a:prstGeom prst="downArrow">
          <a:avLst>
            <a:gd name="adj1" fmla="val 55000"/>
            <a:gd name="adj2" fmla="val 45000"/>
          </a:avLst>
        </a:prstGeom>
        <a:solidFill>
          <a:schemeClr val="accent6">
            <a:alpha val="90000"/>
            <a:tint val="55000"/>
            <a:hueOff val="0"/>
            <a:satOff val="0"/>
            <a:lumOff val="0"/>
            <a:alphaOff val="0"/>
          </a:schemeClr>
        </a:solidFill>
        <a:ln w="25400" cap="flat" cmpd="sng" algn="ctr">
          <a:solidFill>
            <a:schemeClr val="accent6">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CA" sz="1500" kern="1200">
            <a:latin typeface="Source Sans Pro Light" panose="020B0403030403020204" pitchFamily="34" charset="0"/>
          </a:endParaRPr>
        </a:p>
      </dsp:txBody>
      <dsp:txXfrm>
        <a:off x="5265649" y="1635688"/>
        <a:ext cx="195462" cy="267428"/>
      </dsp:txXfrm>
    </dsp:sp>
    <dsp:sp modelId="{31AE0480-611E-4E4D-983D-4765C6AEB61A}">
      <dsp:nvSpPr>
        <dsp:cNvPr id="0" name=""/>
        <dsp:cNvSpPr/>
      </dsp:nvSpPr>
      <dsp:spPr>
        <a:xfrm>
          <a:off x="5545700" y="2264448"/>
          <a:ext cx="355386" cy="355386"/>
        </a:xfrm>
        <a:prstGeom prst="downArrow">
          <a:avLst>
            <a:gd name="adj1" fmla="val 55000"/>
            <a:gd name="adj2" fmla="val 45000"/>
          </a:avLst>
        </a:prstGeom>
        <a:solidFill>
          <a:schemeClr val="accent6">
            <a:alpha val="90000"/>
            <a:tint val="55000"/>
            <a:hueOff val="0"/>
            <a:satOff val="0"/>
            <a:lumOff val="0"/>
            <a:alphaOff val="0"/>
          </a:schemeClr>
        </a:solidFill>
        <a:ln w="25400" cap="flat" cmpd="sng" algn="ctr">
          <a:solidFill>
            <a:schemeClr val="accent6">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CA" sz="1500" kern="1200">
            <a:latin typeface="Source Sans Pro Light" panose="020B0403030403020204" pitchFamily="34" charset="0"/>
          </a:endParaRPr>
        </a:p>
      </dsp:txBody>
      <dsp:txXfrm>
        <a:off x="5625662" y="2264448"/>
        <a:ext cx="195462" cy="26742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2020-09-23T12:31:00Z</dcterms:created>
  <dcterms:modified xsi:type="dcterms:W3CDTF">2020-09-24T13:26:00Z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Minor Back Pain Now May Become a Big Problem Later!</vt:lpwstr>
  </property>
  <property fmtid="{D5CDD505-2E9C-101B-9397-08002B2CF9AE}" pid="3" name="Farm Name">
    <vt:lpwstr>[ FARM NAME }</vt:lpwstr>
  </property>
</Properties>
</file>