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D83D1E" w:rsidRPr="007F177E" w14:paraId="106E388F" w14:textId="77777777" w:rsidTr="002C7B17">
        <w:tc>
          <w:tcPr>
            <w:tcW w:w="4675" w:type="dxa"/>
            <w:tcBorders>
              <w:top w:val="single" w:sz="4" w:space="0" w:color="auto"/>
              <w:left w:val="nil"/>
              <w:bottom w:val="single" w:sz="4" w:space="0" w:color="auto"/>
              <w:right w:val="nil"/>
            </w:tcBorders>
            <w:hideMark/>
          </w:tcPr>
          <w:p w14:paraId="094CDE9C" w14:textId="77777777" w:rsidR="00D83D1E" w:rsidRPr="007F177E" w:rsidRDefault="00D83D1E" w:rsidP="002C7B17">
            <w:pPr>
              <w:rPr>
                <w:rFonts w:ascii="Source Sans Pro Light" w:hAnsi="Source Sans Pro Light"/>
                <w:sz w:val="22"/>
                <w:szCs w:val="22"/>
              </w:rPr>
            </w:pPr>
            <w:bookmarkStart w:id="0" w:name="_Hlk525297434"/>
            <w:r w:rsidRPr="007F177E">
              <w:rPr>
                <w:rFonts w:ascii="Source Sans Pro Light" w:hAnsi="Source Sans Pro Light"/>
                <w:sz w:val="22"/>
                <w:szCs w:val="22"/>
              </w:rPr>
              <w:t>Revision #:</w:t>
            </w:r>
          </w:p>
          <w:p w14:paraId="6504CAEE" w14:textId="77777777" w:rsidR="00D83D1E" w:rsidRPr="007F177E" w:rsidRDefault="00D83D1E" w:rsidP="002C7B17">
            <w:pPr>
              <w:rPr>
                <w:rFonts w:ascii="Source Sans Pro Light" w:hAnsi="Source Sans Pro Light"/>
                <w:sz w:val="22"/>
                <w:szCs w:val="22"/>
              </w:rPr>
            </w:pPr>
          </w:p>
          <w:p w14:paraId="03E9F883"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hideMark/>
          </w:tcPr>
          <w:p w14:paraId="41EF6A38"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Date:</w:t>
            </w:r>
            <w:r w:rsidRPr="007F177E">
              <w:rPr>
                <w:rFonts w:ascii="Source Sans Pro Light" w:hAnsi="Source Sans Pro Light"/>
                <w:sz w:val="22"/>
                <w:szCs w:val="22"/>
              </w:rPr>
              <w:tab/>
              <w:t>Month DD, YYYY</w:t>
            </w:r>
          </w:p>
          <w:p w14:paraId="18CABBC4" w14:textId="77777777" w:rsidR="00D83D1E" w:rsidRPr="007F177E" w:rsidRDefault="00D83D1E" w:rsidP="002C7B17">
            <w:pPr>
              <w:rPr>
                <w:rFonts w:ascii="Source Sans Pro Light" w:hAnsi="Source Sans Pro Light"/>
                <w:sz w:val="22"/>
                <w:szCs w:val="22"/>
              </w:rPr>
            </w:pPr>
          </w:p>
          <w:p w14:paraId="34920461"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Approved by:</w:t>
            </w:r>
          </w:p>
          <w:p w14:paraId="60BEBD3A" w14:textId="77777777" w:rsidR="00D83D1E" w:rsidRPr="007F177E" w:rsidRDefault="00D83D1E" w:rsidP="002C7B17">
            <w:pPr>
              <w:rPr>
                <w:rFonts w:ascii="Source Sans Pro Light" w:hAnsi="Source Sans Pro Light"/>
                <w:sz w:val="22"/>
                <w:szCs w:val="22"/>
              </w:rPr>
            </w:pPr>
          </w:p>
        </w:tc>
      </w:tr>
      <w:tr w:rsidR="00D83D1E" w:rsidRPr="007F177E" w14:paraId="5FF3FBB5" w14:textId="77777777" w:rsidTr="002C7B17">
        <w:tc>
          <w:tcPr>
            <w:tcW w:w="4675" w:type="dxa"/>
            <w:tcBorders>
              <w:top w:val="single" w:sz="4" w:space="0" w:color="auto"/>
              <w:left w:val="nil"/>
              <w:bottom w:val="single" w:sz="4" w:space="0" w:color="auto"/>
              <w:right w:val="nil"/>
            </w:tcBorders>
          </w:tcPr>
          <w:p w14:paraId="310CEC55" w14:textId="77777777" w:rsidR="00D83D1E" w:rsidRPr="007F177E" w:rsidRDefault="00D83D1E" w:rsidP="002C7B17">
            <w:pPr>
              <w:rPr>
                <w:rFonts w:ascii="Source Sans Pro Light" w:hAnsi="Source Sans Pro Light"/>
                <w:sz w:val="22"/>
                <w:szCs w:val="22"/>
              </w:rPr>
            </w:pPr>
          </w:p>
        </w:tc>
        <w:tc>
          <w:tcPr>
            <w:tcW w:w="4675" w:type="dxa"/>
            <w:tcBorders>
              <w:top w:val="single" w:sz="4" w:space="0" w:color="auto"/>
              <w:left w:val="nil"/>
              <w:bottom w:val="single" w:sz="4" w:space="0" w:color="auto"/>
              <w:right w:val="nil"/>
            </w:tcBorders>
          </w:tcPr>
          <w:p w14:paraId="57D34B13" w14:textId="77777777" w:rsidR="00D83D1E" w:rsidRPr="007F177E" w:rsidRDefault="00D83D1E" w:rsidP="002C7B17">
            <w:pPr>
              <w:rPr>
                <w:rFonts w:ascii="Source Sans Pro Light" w:hAnsi="Source Sans Pro Light"/>
                <w:sz w:val="22"/>
                <w:szCs w:val="22"/>
              </w:rPr>
            </w:pPr>
          </w:p>
        </w:tc>
      </w:tr>
    </w:tbl>
    <w:p w14:paraId="11FB76AB" w14:textId="77777777" w:rsidR="007867E0" w:rsidRPr="007F177E" w:rsidRDefault="007867E0" w:rsidP="00F33680">
      <w:pPr>
        <w:rPr>
          <w:rFonts w:ascii="Source Sans Pro Light" w:hAnsi="Source Sans Pro Light"/>
          <w:smallCaps/>
        </w:rPr>
      </w:pPr>
    </w:p>
    <w:tbl>
      <w:tblPr>
        <w:tblStyle w:val="TableGrid"/>
        <w:tblW w:w="0" w:type="auto"/>
        <w:tblInd w:w="0" w:type="dxa"/>
        <w:tblLook w:val="04A0" w:firstRow="1" w:lastRow="0" w:firstColumn="1" w:lastColumn="0" w:noHBand="0" w:noVBand="1"/>
      </w:tblPr>
      <w:tblGrid>
        <w:gridCol w:w="3504"/>
        <w:gridCol w:w="1171"/>
        <w:gridCol w:w="4675"/>
      </w:tblGrid>
      <w:tr w:rsidR="007867E0" w:rsidRPr="007F177E" w14:paraId="3F6DED8C" w14:textId="4EFB3FD1" w:rsidTr="007867E0">
        <w:tc>
          <w:tcPr>
            <w:tcW w:w="3504" w:type="dxa"/>
          </w:tcPr>
          <w:bookmarkEnd w:id="0"/>
          <w:p w14:paraId="1D32C2F5" w14:textId="77777777" w:rsidR="007867E0" w:rsidRPr="00E85960" w:rsidRDefault="007867E0" w:rsidP="00556ABD">
            <w:pPr>
              <w:rPr>
                <w:rFonts w:ascii="Source Sans Pro Semibold" w:hAnsi="Source Sans Pro Semibold"/>
                <w:smallCaps/>
              </w:rPr>
            </w:pPr>
            <w:r w:rsidRPr="00E85960">
              <w:rPr>
                <w:rFonts w:ascii="Source Sans Pro Semibold" w:hAnsi="Source Sans Pro Semibold"/>
                <w:smallCaps/>
              </w:rPr>
              <w:t xml:space="preserve">Related Documents:  </w:t>
            </w:r>
          </w:p>
        </w:tc>
        <w:tc>
          <w:tcPr>
            <w:tcW w:w="5846" w:type="dxa"/>
            <w:gridSpan w:val="2"/>
          </w:tcPr>
          <w:p w14:paraId="0C027616" w14:textId="3582AEE4" w:rsidR="00F6231D" w:rsidRPr="00AE4EFB" w:rsidRDefault="00393215" w:rsidP="00AE4EFB">
            <w:pPr>
              <w:pStyle w:val="ListParagraph"/>
              <w:numPr>
                <w:ilvl w:val="0"/>
                <w:numId w:val="18"/>
              </w:numPr>
              <w:rPr>
                <w:rFonts w:ascii="Source Sans Pro Light" w:hAnsi="Source Sans Pro Light"/>
                <w:sz w:val="22"/>
                <w:szCs w:val="22"/>
              </w:rPr>
            </w:pPr>
            <w:r>
              <w:rPr>
                <w:rFonts w:ascii="Source Sans Pro Light" w:hAnsi="Source Sans Pro Light"/>
                <w:sz w:val="22"/>
                <w:szCs w:val="22"/>
              </w:rPr>
              <w:t>Pallet Jack</w:t>
            </w:r>
            <w:r w:rsidR="00672B99" w:rsidRPr="00AE4EFB">
              <w:rPr>
                <w:rFonts w:ascii="Source Sans Pro Light" w:hAnsi="Source Sans Pro Light"/>
                <w:sz w:val="22"/>
                <w:szCs w:val="22"/>
              </w:rPr>
              <w:t xml:space="preserve"> Owner’s Manuals</w:t>
            </w:r>
          </w:p>
          <w:p w14:paraId="73AD009B" w14:textId="5870D3CE" w:rsidR="00672B99" w:rsidRPr="003B00CD" w:rsidRDefault="00672B99" w:rsidP="00AE4EFB">
            <w:pPr>
              <w:pStyle w:val="ListParagraph"/>
              <w:numPr>
                <w:ilvl w:val="0"/>
                <w:numId w:val="18"/>
              </w:numPr>
              <w:rPr>
                <w:rFonts w:ascii="Source Sans Pro Light" w:hAnsi="Source Sans Pro Light"/>
                <w:sz w:val="22"/>
                <w:szCs w:val="22"/>
              </w:rPr>
            </w:pPr>
            <w:r w:rsidRPr="00AE4EFB">
              <w:rPr>
                <w:rFonts w:ascii="Source Sans Pro Light" w:hAnsi="Source Sans Pro Light"/>
                <w:sz w:val="22"/>
                <w:szCs w:val="22"/>
              </w:rPr>
              <w:t xml:space="preserve">Part </w:t>
            </w:r>
            <w:r w:rsidR="00102FC6" w:rsidRPr="00AE4EFB">
              <w:rPr>
                <w:rFonts w:ascii="Source Sans Pro Light" w:hAnsi="Source Sans Pro Light"/>
                <w:sz w:val="22"/>
                <w:szCs w:val="22"/>
              </w:rPr>
              <w:t>7</w:t>
            </w:r>
            <w:r w:rsidRPr="00AE4EFB">
              <w:rPr>
                <w:rFonts w:ascii="Source Sans Pro Light" w:hAnsi="Source Sans Pro Light"/>
                <w:sz w:val="22"/>
                <w:szCs w:val="22"/>
              </w:rPr>
              <w:t xml:space="preserve"> </w:t>
            </w:r>
            <w:r w:rsidRPr="00AE4EFB">
              <w:rPr>
                <w:rFonts w:ascii="Source Sans Pro Light" w:hAnsi="Source Sans Pro Light"/>
                <w:sz w:val="22"/>
              </w:rPr>
              <w:t>Occupational Health and Safety General Regulations</w:t>
            </w:r>
          </w:p>
          <w:p w14:paraId="17CC1729" w14:textId="64A85BFF" w:rsidR="00F6231D" w:rsidRPr="007F177E" w:rsidRDefault="00F6231D" w:rsidP="00393215">
            <w:pPr>
              <w:pStyle w:val="ListParagraph"/>
              <w:rPr>
                <w:rFonts w:ascii="Source Sans Pro Light" w:hAnsi="Source Sans Pro Light"/>
                <w:smallCaps/>
              </w:rPr>
            </w:pPr>
          </w:p>
        </w:tc>
      </w:tr>
      <w:tr w:rsidR="007867E0" w:rsidRPr="007F177E" w14:paraId="458CCC66" w14:textId="515CD549" w:rsidTr="007867E0">
        <w:tc>
          <w:tcPr>
            <w:tcW w:w="3504" w:type="dxa"/>
          </w:tcPr>
          <w:p w14:paraId="459378C4" w14:textId="78D6040D" w:rsidR="007867E0" w:rsidRPr="00E85960" w:rsidRDefault="007867E0" w:rsidP="00556ABD">
            <w:pPr>
              <w:rPr>
                <w:rFonts w:ascii="Source Sans Pro Semibold" w:hAnsi="Source Sans Pro Semibold"/>
                <w:sz w:val="22"/>
                <w:szCs w:val="22"/>
              </w:rPr>
            </w:pPr>
            <w:r w:rsidRPr="00E85960">
              <w:rPr>
                <w:rFonts w:ascii="Source Sans Pro Semibold" w:hAnsi="Source Sans Pro Semibold"/>
                <w:smallCaps/>
                <w:sz w:val="22"/>
                <w:szCs w:val="22"/>
              </w:rPr>
              <w:t xml:space="preserve">When to use this </w:t>
            </w:r>
            <w:r w:rsidR="00CD424F" w:rsidRPr="00E85960">
              <w:rPr>
                <w:rFonts w:ascii="Source Sans Pro Semibold" w:hAnsi="Source Sans Pro Semibold"/>
                <w:smallCaps/>
                <w:sz w:val="22"/>
                <w:szCs w:val="22"/>
              </w:rPr>
              <w:t>S</w:t>
            </w:r>
            <w:r w:rsidRPr="00E85960">
              <w:rPr>
                <w:rFonts w:ascii="Source Sans Pro Semibold" w:hAnsi="Source Sans Pro Semibold"/>
                <w:smallCaps/>
                <w:sz w:val="22"/>
                <w:szCs w:val="22"/>
              </w:rPr>
              <w:t>WP</w:t>
            </w:r>
            <w:r w:rsidRPr="00E85960">
              <w:rPr>
                <w:rFonts w:ascii="Source Sans Pro Semibold" w:hAnsi="Source Sans Pro Semibold"/>
                <w:sz w:val="22"/>
                <w:szCs w:val="22"/>
              </w:rPr>
              <w:t>:</w:t>
            </w:r>
          </w:p>
        </w:tc>
        <w:tc>
          <w:tcPr>
            <w:tcW w:w="5846" w:type="dxa"/>
            <w:gridSpan w:val="2"/>
          </w:tcPr>
          <w:p w14:paraId="7A3C48C8" w14:textId="74C92DBA" w:rsidR="007867E0" w:rsidRPr="007F177E" w:rsidRDefault="007867E0" w:rsidP="00556ABD">
            <w:pPr>
              <w:rPr>
                <w:rFonts w:ascii="Source Sans Pro Light" w:hAnsi="Source Sans Pro Light"/>
                <w:sz w:val="22"/>
              </w:rPr>
            </w:pPr>
            <w:r w:rsidRPr="007F177E">
              <w:rPr>
                <w:rFonts w:ascii="Source Sans Pro Light" w:hAnsi="Source Sans Pro Light"/>
                <w:sz w:val="22"/>
              </w:rPr>
              <w:t>This safe work practice is to be used when operating a</w:t>
            </w:r>
            <w:r w:rsidR="00442E1C">
              <w:rPr>
                <w:rFonts w:ascii="Source Sans Pro Light" w:hAnsi="Source Sans Pro Light"/>
                <w:sz w:val="22"/>
              </w:rPr>
              <w:t xml:space="preserve"> manual or hydraulic pallet jack</w:t>
            </w:r>
            <w:r w:rsidR="0082352F">
              <w:rPr>
                <w:rFonts w:ascii="Source Sans Pro Light" w:hAnsi="Source Sans Pro Light"/>
                <w:sz w:val="22"/>
              </w:rPr>
              <w:t xml:space="preserve"> to prevent injuries to the feet and back</w:t>
            </w:r>
          </w:p>
          <w:p w14:paraId="716F4535" w14:textId="4CFF53BD" w:rsidR="00F6231D" w:rsidRPr="007F177E" w:rsidRDefault="00F6231D" w:rsidP="00556ABD">
            <w:pPr>
              <w:rPr>
                <w:rFonts w:ascii="Source Sans Pro Light" w:hAnsi="Source Sans Pro Light"/>
                <w:smallCaps/>
                <w:sz w:val="22"/>
                <w:szCs w:val="22"/>
              </w:rPr>
            </w:pPr>
          </w:p>
        </w:tc>
      </w:tr>
      <w:tr w:rsidR="007867E0" w:rsidRPr="007F177E" w14:paraId="701CD8BE" w14:textId="6EC32419" w:rsidTr="007867E0">
        <w:tc>
          <w:tcPr>
            <w:tcW w:w="3504" w:type="dxa"/>
          </w:tcPr>
          <w:p w14:paraId="01F35BFE" w14:textId="77777777" w:rsidR="007867E0" w:rsidRPr="00E85960" w:rsidRDefault="007867E0" w:rsidP="00556ABD">
            <w:pPr>
              <w:rPr>
                <w:rFonts w:ascii="Source Sans Pro Semibold" w:hAnsi="Source Sans Pro Semibold"/>
                <w:smallCaps/>
              </w:rPr>
            </w:pPr>
            <w:r w:rsidRPr="00E85960">
              <w:rPr>
                <w:rFonts w:ascii="Source Sans Pro Semibold" w:hAnsi="Source Sans Pro Semibold"/>
                <w:smallCaps/>
              </w:rPr>
              <w:t>Hazards &amp; Risks:</w:t>
            </w:r>
          </w:p>
        </w:tc>
        <w:tc>
          <w:tcPr>
            <w:tcW w:w="5846" w:type="dxa"/>
            <w:gridSpan w:val="2"/>
          </w:tcPr>
          <w:p w14:paraId="75385BA5" w14:textId="75B25D62" w:rsidR="00F6231D" w:rsidRDefault="00442E1C" w:rsidP="0082352F">
            <w:pPr>
              <w:pStyle w:val="ListParagraph"/>
              <w:numPr>
                <w:ilvl w:val="0"/>
                <w:numId w:val="20"/>
              </w:numPr>
              <w:rPr>
                <w:rFonts w:ascii="Source Sans Pro Light" w:hAnsi="Source Sans Pro Light"/>
                <w:sz w:val="22"/>
                <w:szCs w:val="22"/>
              </w:rPr>
            </w:pPr>
            <w:r w:rsidRPr="0082352F">
              <w:rPr>
                <w:rFonts w:ascii="Source Sans Pro Light" w:hAnsi="Source Sans Pro Light"/>
                <w:sz w:val="22"/>
                <w:szCs w:val="22"/>
              </w:rPr>
              <w:t>Foot Injuries</w:t>
            </w:r>
          </w:p>
          <w:p w14:paraId="56B55DE7" w14:textId="38AC677E" w:rsidR="0082352F" w:rsidRDefault="0082352F" w:rsidP="0082352F">
            <w:pPr>
              <w:pStyle w:val="ListParagraph"/>
              <w:numPr>
                <w:ilvl w:val="0"/>
                <w:numId w:val="20"/>
              </w:numPr>
              <w:rPr>
                <w:rFonts w:ascii="Source Sans Pro Light" w:hAnsi="Source Sans Pro Light"/>
                <w:sz w:val="22"/>
                <w:szCs w:val="22"/>
              </w:rPr>
            </w:pPr>
            <w:r>
              <w:rPr>
                <w:rFonts w:ascii="Source Sans Pro Light" w:hAnsi="Source Sans Pro Light"/>
                <w:sz w:val="22"/>
                <w:szCs w:val="22"/>
              </w:rPr>
              <w:t>Fractures</w:t>
            </w:r>
          </w:p>
          <w:p w14:paraId="490B2D22" w14:textId="6380BD36" w:rsidR="0082352F" w:rsidRPr="0082352F" w:rsidRDefault="0082352F" w:rsidP="0082352F">
            <w:pPr>
              <w:pStyle w:val="ListParagraph"/>
              <w:numPr>
                <w:ilvl w:val="0"/>
                <w:numId w:val="20"/>
              </w:numPr>
              <w:rPr>
                <w:rFonts w:ascii="Source Sans Pro Light" w:hAnsi="Source Sans Pro Light"/>
                <w:sz w:val="22"/>
                <w:szCs w:val="22"/>
              </w:rPr>
            </w:pPr>
            <w:r>
              <w:rPr>
                <w:rFonts w:ascii="Source Sans Pro Light" w:hAnsi="Source Sans Pro Light"/>
                <w:sz w:val="22"/>
                <w:szCs w:val="22"/>
              </w:rPr>
              <w:t>Crush</w:t>
            </w:r>
          </w:p>
          <w:p w14:paraId="5140043C" w14:textId="77777777" w:rsidR="00442E1C" w:rsidRPr="0082352F" w:rsidRDefault="00442E1C" w:rsidP="0082352F">
            <w:pPr>
              <w:pStyle w:val="ListParagraph"/>
              <w:numPr>
                <w:ilvl w:val="0"/>
                <w:numId w:val="20"/>
              </w:numPr>
              <w:rPr>
                <w:rFonts w:ascii="Source Sans Pro Light" w:hAnsi="Source Sans Pro Light"/>
                <w:sz w:val="22"/>
                <w:szCs w:val="22"/>
              </w:rPr>
            </w:pPr>
            <w:r w:rsidRPr="0082352F">
              <w:rPr>
                <w:rFonts w:ascii="Source Sans Pro Light" w:hAnsi="Source Sans Pro Light"/>
                <w:sz w:val="22"/>
                <w:szCs w:val="22"/>
              </w:rPr>
              <w:t>Equipment Failure</w:t>
            </w:r>
          </w:p>
          <w:p w14:paraId="4F4CD0E3" w14:textId="15E979B3" w:rsidR="0082352F" w:rsidRPr="007F177E" w:rsidRDefault="0082352F" w:rsidP="0082352F">
            <w:pPr>
              <w:pStyle w:val="ListParagraph"/>
              <w:numPr>
                <w:ilvl w:val="0"/>
                <w:numId w:val="20"/>
              </w:numPr>
            </w:pPr>
            <w:r w:rsidRPr="0082352F">
              <w:rPr>
                <w:rFonts w:ascii="Source Sans Pro Light" w:hAnsi="Source Sans Pro Light"/>
                <w:sz w:val="22"/>
                <w:szCs w:val="22"/>
              </w:rPr>
              <w:t>Strains &amp; Sprains</w:t>
            </w:r>
            <w:r>
              <w:rPr>
                <w:rFonts w:ascii="Source Sans Pro Light" w:hAnsi="Source Sans Pro Light"/>
                <w:sz w:val="22"/>
                <w:szCs w:val="22"/>
              </w:rPr>
              <w:t xml:space="preserve"> - back</w:t>
            </w:r>
          </w:p>
        </w:tc>
      </w:tr>
      <w:tr w:rsidR="007867E0" w:rsidRPr="007F177E" w14:paraId="265245F6" w14:textId="6CDB2DE7" w:rsidTr="007867E0">
        <w:tc>
          <w:tcPr>
            <w:tcW w:w="3504" w:type="dxa"/>
          </w:tcPr>
          <w:p w14:paraId="6B1F2EC6" w14:textId="77777777" w:rsidR="007867E0" w:rsidRPr="00E85960" w:rsidRDefault="007867E0" w:rsidP="00556ABD">
            <w:pPr>
              <w:rPr>
                <w:rFonts w:ascii="Source Sans Pro Semibold" w:hAnsi="Source Sans Pro Semibold"/>
                <w:smallCaps/>
              </w:rPr>
            </w:pPr>
            <w:r w:rsidRPr="00E85960">
              <w:rPr>
                <w:rFonts w:ascii="Source Sans Pro Semibold" w:hAnsi="Source Sans Pro Semibold"/>
                <w:smallCaps/>
              </w:rPr>
              <w:t>Personal Protective Equipment:</w:t>
            </w:r>
          </w:p>
        </w:tc>
        <w:tc>
          <w:tcPr>
            <w:tcW w:w="5846" w:type="dxa"/>
            <w:gridSpan w:val="2"/>
          </w:tcPr>
          <w:p w14:paraId="4C0F0AB5" w14:textId="77777777" w:rsidR="00C12A57" w:rsidRPr="007F177E" w:rsidRDefault="00C12A57" w:rsidP="00C12A57">
            <w:pPr>
              <w:rPr>
                <w:rFonts w:ascii="Source Sans Pro Light" w:hAnsi="Source Sans Pro Light"/>
                <w:smallCaps/>
              </w:rPr>
            </w:pPr>
            <w:r w:rsidRPr="007F177E">
              <w:rPr>
                <w:rFonts w:ascii="Source Sans Pro Light" w:hAnsi="Source Sans Pro Light"/>
                <w:sz w:val="22"/>
              </w:rPr>
              <w:t>CSA Approved</w:t>
            </w:r>
          </w:p>
          <w:p w14:paraId="688FA7A5" w14:textId="6496A3F2" w:rsidR="00DC45C6" w:rsidRPr="00DC45C6" w:rsidRDefault="00C12A57" w:rsidP="00DC45C6">
            <w:pPr>
              <w:pStyle w:val="ListParagraph"/>
              <w:numPr>
                <w:ilvl w:val="0"/>
                <w:numId w:val="12"/>
              </w:numPr>
              <w:rPr>
                <w:rFonts w:ascii="Source Sans Pro Light" w:hAnsi="Source Sans Pro Light"/>
                <w:smallCaps/>
                <w:sz w:val="22"/>
                <w:szCs w:val="22"/>
              </w:rPr>
            </w:pPr>
            <w:r w:rsidRPr="007F177E">
              <w:rPr>
                <w:rFonts w:ascii="Source Sans Pro Light" w:hAnsi="Source Sans Pro Light"/>
                <w:sz w:val="22"/>
                <w:szCs w:val="22"/>
              </w:rPr>
              <w:t>Steel toes</w:t>
            </w:r>
            <w:bookmarkStart w:id="1" w:name="_GoBack"/>
            <w:bookmarkEnd w:id="1"/>
          </w:p>
          <w:p w14:paraId="5EC108F7" w14:textId="26FFA0C1" w:rsidR="00B90C72" w:rsidRPr="007F177E" w:rsidRDefault="00B90C72" w:rsidP="00C12A57">
            <w:pPr>
              <w:pStyle w:val="ListParagraph"/>
              <w:numPr>
                <w:ilvl w:val="0"/>
                <w:numId w:val="12"/>
              </w:numPr>
              <w:rPr>
                <w:rFonts w:ascii="Source Sans Pro Light" w:hAnsi="Source Sans Pro Light"/>
                <w:smallCaps/>
                <w:sz w:val="22"/>
                <w:szCs w:val="22"/>
              </w:rPr>
            </w:pPr>
            <w:r>
              <w:rPr>
                <w:rFonts w:ascii="Source Sans Pro Light" w:hAnsi="Source Sans Pro Light"/>
                <w:sz w:val="22"/>
                <w:szCs w:val="22"/>
              </w:rPr>
              <w:t>Gloves</w:t>
            </w:r>
          </w:p>
          <w:p w14:paraId="2F7CEB0F" w14:textId="770FE7ED" w:rsidR="00F6231D" w:rsidRPr="007F177E" w:rsidRDefault="00442E1C" w:rsidP="00442E1C">
            <w:pPr>
              <w:pStyle w:val="ListParagraph"/>
              <w:numPr>
                <w:ilvl w:val="0"/>
                <w:numId w:val="12"/>
              </w:numPr>
              <w:rPr>
                <w:rFonts w:ascii="Source Sans Pro Light" w:hAnsi="Source Sans Pro Light"/>
                <w:smallCaps/>
              </w:rPr>
            </w:pPr>
            <w:r>
              <w:rPr>
                <w:rFonts w:ascii="Source Sans Pro Light" w:hAnsi="Source Sans Pro Light"/>
                <w:sz w:val="22"/>
                <w:szCs w:val="22"/>
              </w:rPr>
              <w:t>High Visibility Clothing</w:t>
            </w:r>
          </w:p>
        </w:tc>
      </w:tr>
      <w:tr w:rsidR="007867E0" w:rsidRPr="007F177E" w14:paraId="6F305D66" w14:textId="748B3281" w:rsidTr="007867E0">
        <w:tc>
          <w:tcPr>
            <w:tcW w:w="3504" w:type="dxa"/>
          </w:tcPr>
          <w:p w14:paraId="5D3C5908" w14:textId="77777777" w:rsidR="007867E0" w:rsidRPr="00E85960" w:rsidRDefault="007867E0" w:rsidP="00556ABD">
            <w:pPr>
              <w:rPr>
                <w:rFonts w:ascii="Source Sans Pro Semibold" w:hAnsi="Source Sans Pro Semibold"/>
                <w:smallCaps/>
              </w:rPr>
            </w:pPr>
            <w:r w:rsidRPr="00E85960">
              <w:rPr>
                <w:rFonts w:ascii="Source Sans Pro Semibold" w:hAnsi="Source Sans Pro Semibold"/>
                <w:smallCaps/>
              </w:rPr>
              <w:t>Training Requirements:</w:t>
            </w:r>
          </w:p>
        </w:tc>
        <w:tc>
          <w:tcPr>
            <w:tcW w:w="5846" w:type="dxa"/>
            <w:gridSpan w:val="2"/>
          </w:tcPr>
          <w:p w14:paraId="1B1D7F85" w14:textId="5E671455" w:rsidR="00F6231D" w:rsidRPr="0082352F" w:rsidRDefault="007867E0" w:rsidP="0082352F">
            <w:pPr>
              <w:pStyle w:val="ListParagraph"/>
              <w:numPr>
                <w:ilvl w:val="0"/>
                <w:numId w:val="12"/>
              </w:numPr>
              <w:rPr>
                <w:rFonts w:ascii="Source Sans Pro Light" w:hAnsi="Source Sans Pro Light"/>
                <w:smallCaps/>
              </w:rPr>
            </w:pPr>
            <w:r w:rsidRPr="00672B99">
              <w:rPr>
                <w:rFonts w:ascii="Source Sans Pro Light" w:hAnsi="Source Sans Pro Light"/>
                <w:sz w:val="22"/>
                <w:szCs w:val="22"/>
              </w:rPr>
              <w:t xml:space="preserve">Competent to </w:t>
            </w:r>
            <w:r w:rsidR="00442E1C">
              <w:rPr>
                <w:rFonts w:ascii="Source Sans Pro Light" w:hAnsi="Source Sans Pro Light"/>
                <w:sz w:val="22"/>
                <w:szCs w:val="22"/>
              </w:rPr>
              <w:t>use a pallet jack</w:t>
            </w:r>
            <w:r w:rsidRPr="00672B99">
              <w:rPr>
                <w:rFonts w:ascii="Source Sans Pro Light" w:hAnsi="Source Sans Pro Light"/>
                <w:sz w:val="22"/>
                <w:szCs w:val="22"/>
              </w:rPr>
              <w:t xml:space="preserve"> as assessed by </w:t>
            </w:r>
            <w:r w:rsidR="00672B99" w:rsidRPr="00672B99">
              <w:rPr>
                <w:rFonts w:ascii="Source Sans Pro Light" w:hAnsi="Source Sans Pro Light"/>
                <w:sz w:val="22"/>
                <w:szCs w:val="22"/>
              </w:rPr>
              <w:t>the farm owner</w:t>
            </w:r>
            <w:r w:rsidR="00672B99">
              <w:rPr>
                <w:rFonts w:ascii="Source Sans Pro Light" w:hAnsi="Source Sans Pro Light"/>
              </w:rPr>
              <w:t>.</w:t>
            </w:r>
          </w:p>
        </w:tc>
      </w:tr>
      <w:tr w:rsidR="007867E0" w:rsidRPr="007F177E" w14:paraId="454C556C" w14:textId="09117A47" w:rsidTr="007867E0">
        <w:tc>
          <w:tcPr>
            <w:tcW w:w="3504" w:type="dxa"/>
          </w:tcPr>
          <w:p w14:paraId="5C04F588" w14:textId="77777777" w:rsidR="007867E0" w:rsidRPr="00E85960" w:rsidRDefault="007867E0" w:rsidP="00556ABD">
            <w:pPr>
              <w:rPr>
                <w:rFonts w:ascii="Source Sans Pro Semibold" w:hAnsi="Source Sans Pro Semibold"/>
                <w:smallCaps/>
              </w:rPr>
            </w:pPr>
            <w:r w:rsidRPr="00E85960">
              <w:rPr>
                <w:rFonts w:ascii="Source Sans Pro Semibold" w:hAnsi="Source Sans Pro Semibold"/>
                <w:smallCaps/>
              </w:rPr>
              <w:t>Communication Process:</w:t>
            </w:r>
          </w:p>
        </w:tc>
        <w:tc>
          <w:tcPr>
            <w:tcW w:w="5846" w:type="dxa"/>
            <w:gridSpan w:val="2"/>
          </w:tcPr>
          <w:p w14:paraId="7E8CB63A" w14:textId="31C01117" w:rsidR="00F6231D" w:rsidRPr="007F177E" w:rsidRDefault="00442E1C" w:rsidP="00442E1C">
            <w:pPr>
              <w:pStyle w:val="Default"/>
              <w:rPr>
                <w:rFonts w:ascii="Source Sans Pro Light" w:hAnsi="Source Sans Pro Light"/>
                <w:sz w:val="22"/>
              </w:rPr>
            </w:pPr>
            <w:r w:rsidRPr="00442E1C">
              <w:rPr>
                <w:rFonts w:ascii="Source Sans Pro Light" w:hAnsi="Source Sans Pro Light"/>
                <w:color w:val="auto"/>
                <w:sz w:val="22"/>
                <w:szCs w:val="22"/>
              </w:rPr>
              <w:t>Pallet Jacks are one of the commonly utilized pieces of equipment in warehousing and storage operations</w:t>
            </w:r>
            <w:r>
              <w:rPr>
                <w:rFonts w:ascii="Source Sans Pro Light" w:hAnsi="Source Sans Pro Light"/>
                <w:color w:val="auto"/>
                <w:sz w:val="22"/>
                <w:szCs w:val="22"/>
              </w:rPr>
              <w:t xml:space="preserve"> on the farm</w:t>
            </w:r>
            <w:r w:rsidRPr="00442E1C">
              <w:rPr>
                <w:rFonts w:ascii="Source Sans Pro Light" w:hAnsi="Source Sans Pro Light"/>
                <w:color w:val="auto"/>
                <w:sz w:val="22"/>
                <w:szCs w:val="22"/>
              </w:rPr>
              <w:t xml:space="preserve">. Some are motorized but many are manual. </w:t>
            </w:r>
          </w:p>
        </w:tc>
      </w:tr>
      <w:tr w:rsidR="007867E0" w:rsidRPr="007F177E" w14:paraId="62A94C0F" w14:textId="5BD55109" w:rsidTr="007867E0">
        <w:tc>
          <w:tcPr>
            <w:tcW w:w="3504" w:type="dxa"/>
          </w:tcPr>
          <w:p w14:paraId="4ADB85D0" w14:textId="77777777" w:rsidR="007867E0" w:rsidRPr="00E85960" w:rsidRDefault="007867E0" w:rsidP="00556ABD">
            <w:pPr>
              <w:rPr>
                <w:rFonts w:ascii="Source Sans Pro Semibold" w:hAnsi="Source Sans Pro Semibold"/>
                <w:smallCaps/>
              </w:rPr>
            </w:pPr>
            <w:r w:rsidRPr="00E85960">
              <w:rPr>
                <w:rFonts w:ascii="Source Sans Pro Semibold" w:hAnsi="Source Sans Pro Semibold"/>
                <w:smallCaps/>
              </w:rPr>
              <w:t>Equipment &amp; Supplies:</w:t>
            </w:r>
          </w:p>
        </w:tc>
        <w:tc>
          <w:tcPr>
            <w:tcW w:w="5846" w:type="dxa"/>
            <w:gridSpan w:val="2"/>
          </w:tcPr>
          <w:p w14:paraId="2F4F2B4B" w14:textId="77777777" w:rsidR="00E766AE" w:rsidRPr="007F177E" w:rsidRDefault="00E766AE" w:rsidP="00C12A57">
            <w:pPr>
              <w:pStyle w:val="ListParagraph"/>
              <w:numPr>
                <w:ilvl w:val="0"/>
                <w:numId w:val="16"/>
              </w:numPr>
              <w:rPr>
                <w:rFonts w:ascii="Source Sans Pro Light" w:hAnsi="Source Sans Pro Light"/>
                <w:sz w:val="22"/>
                <w:szCs w:val="22"/>
              </w:rPr>
            </w:pPr>
            <w:r w:rsidRPr="007F177E">
              <w:rPr>
                <w:rFonts w:ascii="Source Sans Pro Light" w:hAnsi="Source Sans Pro Light"/>
                <w:sz w:val="22"/>
                <w:szCs w:val="22"/>
              </w:rPr>
              <w:t>First Aid Kit</w:t>
            </w:r>
          </w:p>
          <w:p w14:paraId="10EEA9CB" w14:textId="749DFD8B" w:rsidR="00E766AE" w:rsidRPr="007F177E" w:rsidRDefault="00E766AE" w:rsidP="00C12A57">
            <w:pPr>
              <w:pStyle w:val="ListParagraph"/>
              <w:numPr>
                <w:ilvl w:val="0"/>
                <w:numId w:val="16"/>
              </w:numPr>
              <w:rPr>
                <w:rFonts w:ascii="Source Sans Pro Light" w:hAnsi="Source Sans Pro Light"/>
                <w:sz w:val="22"/>
                <w:szCs w:val="22"/>
              </w:rPr>
            </w:pPr>
            <w:r w:rsidRPr="007F177E">
              <w:rPr>
                <w:rFonts w:ascii="Source Sans Pro Light" w:hAnsi="Source Sans Pro Light"/>
                <w:sz w:val="22"/>
                <w:szCs w:val="22"/>
              </w:rPr>
              <w:t>Fire Extinguisher</w:t>
            </w:r>
          </w:p>
          <w:p w14:paraId="2192BEFB" w14:textId="0B16606F" w:rsidR="00E766AE" w:rsidRPr="007F177E" w:rsidRDefault="00E766AE" w:rsidP="00C12A57">
            <w:pPr>
              <w:pStyle w:val="ListParagraph"/>
              <w:numPr>
                <w:ilvl w:val="0"/>
                <w:numId w:val="16"/>
              </w:numPr>
              <w:rPr>
                <w:rFonts w:ascii="Source Sans Pro Light" w:hAnsi="Source Sans Pro Light"/>
                <w:sz w:val="22"/>
                <w:szCs w:val="22"/>
              </w:rPr>
            </w:pPr>
            <w:r w:rsidRPr="007F177E">
              <w:rPr>
                <w:rFonts w:ascii="Source Sans Pro Light" w:hAnsi="Source Sans Pro Light"/>
                <w:sz w:val="22"/>
                <w:szCs w:val="22"/>
              </w:rPr>
              <w:t>Cell Phone or Two-way radio</w:t>
            </w:r>
          </w:p>
        </w:tc>
      </w:tr>
      <w:tr w:rsidR="007867E0" w:rsidRPr="007F177E" w14:paraId="6107FD88" w14:textId="09B83638" w:rsidTr="00BB271F">
        <w:tc>
          <w:tcPr>
            <w:tcW w:w="9350" w:type="dxa"/>
            <w:gridSpan w:val="3"/>
          </w:tcPr>
          <w:p w14:paraId="2F351C62" w14:textId="23AC6849" w:rsidR="00442E1C" w:rsidRDefault="00442E1C" w:rsidP="0082352F">
            <w:pPr>
              <w:numPr>
                <w:ilvl w:val="0"/>
                <w:numId w:val="19"/>
              </w:numPr>
              <w:spacing w:after="120" w:line="240" w:lineRule="auto"/>
              <w:rPr>
                <w:rFonts w:ascii="Source Sans Pro Light" w:hAnsi="Source Sans Pro Light"/>
                <w:sz w:val="22"/>
                <w:szCs w:val="22"/>
              </w:rPr>
            </w:pPr>
            <w:r w:rsidRPr="00442E1C">
              <w:rPr>
                <w:rFonts w:ascii="Source Sans Pro Light" w:hAnsi="Source Sans Pro Light"/>
                <w:sz w:val="22"/>
                <w:szCs w:val="22"/>
              </w:rPr>
              <w:t>Read owner’s manual before using a pallet jack.</w:t>
            </w:r>
          </w:p>
          <w:p w14:paraId="2829913D" w14:textId="2696502F" w:rsidR="00442E1C" w:rsidRPr="00442E1C" w:rsidRDefault="00442E1C" w:rsidP="0082352F">
            <w:pPr>
              <w:numPr>
                <w:ilvl w:val="0"/>
                <w:numId w:val="19"/>
              </w:numPr>
              <w:spacing w:after="120" w:line="240" w:lineRule="auto"/>
              <w:rPr>
                <w:rFonts w:ascii="Source Sans Pro Light" w:hAnsi="Source Sans Pro Light"/>
                <w:sz w:val="22"/>
                <w:szCs w:val="22"/>
              </w:rPr>
            </w:pPr>
            <w:r>
              <w:rPr>
                <w:rFonts w:ascii="Source Sans Pro Light" w:hAnsi="Source Sans Pro Light"/>
                <w:sz w:val="22"/>
                <w:szCs w:val="22"/>
              </w:rPr>
              <w:t>Ensure the pallet jack is certified by a reputable service provider once per year.</w:t>
            </w:r>
          </w:p>
          <w:p w14:paraId="238EB4D8" w14:textId="1CD31B9F" w:rsidR="00442E1C" w:rsidRPr="00442E1C" w:rsidRDefault="00442E1C" w:rsidP="0082352F">
            <w:pPr>
              <w:numPr>
                <w:ilvl w:val="0"/>
                <w:numId w:val="19"/>
              </w:numPr>
              <w:spacing w:after="120" w:line="240" w:lineRule="auto"/>
              <w:rPr>
                <w:rFonts w:ascii="Source Sans Pro Light" w:hAnsi="Source Sans Pro Light"/>
                <w:sz w:val="22"/>
                <w:szCs w:val="22"/>
              </w:rPr>
            </w:pPr>
            <w:r w:rsidRPr="00442E1C">
              <w:rPr>
                <w:rFonts w:ascii="Source Sans Pro Light" w:hAnsi="Source Sans Pro Light"/>
                <w:sz w:val="22"/>
                <w:szCs w:val="22"/>
              </w:rPr>
              <w:t xml:space="preserve">Do </w:t>
            </w:r>
            <w:r w:rsidR="0082352F">
              <w:rPr>
                <w:rFonts w:ascii="Source Sans Pro Light" w:hAnsi="Source Sans Pro Light"/>
                <w:sz w:val="22"/>
                <w:szCs w:val="22"/>
              </w:rPr>
              <w:t>not</w:t>
            </w:r>
            <w:r w:rsidRPr="00442E1C">
              <w:rPr>
                <w:rFonts w:ascii="Source Sans Pro Light" w:hAnsi="Source Sans Pro Light"/>
                <w:sz w:val="22"/>
                <w:szCs w:val="22"/>
              </w:rPr>
              <w:t xml:space="preserve"> operate Pallet Jack (Manual or Electric) until trained and authorized by your supervisor</w:t>
            </w:r>
            <w:r w:rsidR="0082352F">
              <w:rPr>
                <w:rFonts w:ascii="Source Sans Pro Light" w:hAnsi="Source Sans Pro Light"/>
                <w:sz w:val="22"/>
                <w:szCs w:val="22"/>
              </w:rPr>
              <w:t>, manager or farm owner</w:t>
            </w:r>
            <w:r w:rsidRPr="00442E1C">
              <w:rPr>
                <w:rFonts w:ascii="Source Sans Pro Light" w:hAnsi="Source Sans Pro Light"/>
                <w:sz w:val="22"/>
                <w:szCs w:val="22"/>
              </w:rPr>
              <w:t>.</w:t>
            </w:r>
          </w:p>
          <w:p w14:paraId="34BC82C2" w14:textId="77777777" w:rsidR="00442E1C" w:rsidRPr="00442E1C" w:rsidRDefault="00442E1C" w:rsidP="0082352F">
            <w:pPr>
              <w:numPr>
                <w:ilvl w:val="0"/>
                <w:numId w:val="19"/>
              </w:numPr>
              <w:spacing w:after="120" w:line="240" w:lineRule="auto"/>
              <w:rPr>
                <w:rFonts w:ascii="Source Sans Pro Light" w:hAnsi="Source Sans Pro Light"/>
                <w:sz w:val="22"/>
                <w:szCs w:val="22"/>
              </w:rPr>
            </w:pPr>
            <w:r w:rsidRPr="00442E1C">
              <w:rPr>
                <w:rFonts w:ascii="Source Sans Pro Light" w:hAnsi="Source Sans Pro Light"/>
                <w:sz w:val="22"/>
                <w:szCs w:val="22"/>
              </w:rPr>
              <w:t>Always check Pallet Jack (Manual or Electric) to see that it is in good working order before attempting to handle a load.</w:t>
            </w:r>
          </w:p>
          <w:p w14:paraId="3EF12079" w14:textId="77777777" w:rsidR="00442E1C" w:rsidRPr="00442E1C" w:rsidRDefault="00442E1C" w:rsidP="0082352F">
            <w:pPr>
              <w:numPr>
                <w:ilvl w:val="0"/>
                <w:numId w:val="19"/>
              </w:numPr>
              <w:spacing w:after="120" w:line="240" w:lineRule="auto"/>
              <w:rPr>
                <w:rFonts w:ascii="Source Sans Pro Light" w:hAnsi="Source Sans Pro Light"/>
                <w:sz w:val="22"/>
                <w:szCs w:val="22"/>
              </w:rPr>
            </w:pPr>
            <w:r w:rsidRPr="00442E1C">
              <w:rPr>
                <w:rFonts w:ascii="Source Sans Pro Light" w:hAnsi="Source Sans Pro Light"/>
                <w:sz w:val="22"/>
                <w:szCs w:val="22"/>
              </w:rPr>
              <w:t>Know pallet jack rated lifting capacity before loading.</w:t>
            </w:r>
          </w:p>
          <w:p w14:paraId="43778D2F" w14:textId="6299A809" w:rsidR="00442E1C" w:rsidRPr="00442E1C" w:rsidRDefault="00442E1C" w:rsidP="0082352F">
            <w:pPr>
              <w:numPr>
                <w:ilvl w:val="0"/>
                <w:numId w:val="19"/>
              </w:numPr>
              <w:spacing w:after="120" w:line="240" w:lineRule="auto"/>
              <w:rPr>
                <w:rFonts w:ascii="Source Sans Pro Light" w:hAnsi="Source Sans Pro Light"/>
                <w:sz w:val="22"/>
                <w:szCs w:val="22"/>
              </w:rPr>
            </w:pPr>
            <w:r w:rsidRPr="00442E1C">
              <w:rPr>
                <w:rFonts w:ascii="Source Sans Pro Light" w:hAnsi="Source Sans Pro Light"/>
                <w:sz w:val="22"/>
                <w:szCs w:val="22"/>
              </w:rPr>
              <w:t xml:space="preserve">Notify </w:t>
            </w:r>
            <w:r w:rsidR="0082352F">
              <w:rPr>
                <w:rFonts w:ascii="Source Sans Pro Light" w:hAnsi="Source Sans Pro Light"/>
                <w:sz w:val="22"/>
                <w:szCs w:val="22"/>
              </w:rPr>
              <w:t>the farm owner</w:t>
            </w:r>
            <w:r w:rsidRPr="00442E1C">
              <w:rPr>
                <w:rFonts w:ascii="Source Sans Pro Light" w:hAnsi="Source Sans Pro Light"/>
                <w:sz w:val="22"/>
                <w:szCs w:val="22"/>
              </w:rPr>
              <w:t xml:space="preserve"> about any faulty equipment immediately. </w:t>
            </w:r>
            <w:r w:rsidRPr="00442E1C">
              <w:rPr>
                <w:rFonts w:ascii="Source Sans Pro Light" w:hAnsi="Source Sans Pro Light"/>
                <w:sz w:val="22"/>
                <w:szCs w:val="22"/>
              </w:rPr>
              <w:tab/>
            </w:r>
          </w:p>
          <w:p w14:paraId="5C702C00" w14:textId="77777777" w:rsidR="00442E1C" w:rsidRPr="00442E1C" w:rsidRDefault="00442E1C" w:rsidP="0082352F">
            <w:pPr>
              <w:numPr>
                <w:ilvl w:val="0"/>
                <w:numId w:val="19"/>
              </w:numPr>
              <w:spacing w:after="120" w:line="240" w:lineRule="auto"/>
              <w:rPr>
                <w:rFonts w:ascii="Source Sans Pro Light" w:hAnsi="Source Sans Pro Light"/>
                <w:sz w:val="22"/>
                <w:szCs w:val="22"/>
              </w:rPr>
            </w:pPr>
            <w:r w:rsidRPr="00442E1C">
              <w:rPr>
                <w:rFonts w:ascii="Source Sans Pro Light" w:hAnsi="Source Sans Pro Light"/>
                <w:sz w:val="22"/>
                <w:szCs w:val="22"/>
              </w:rPr>
              <w:t>Always examine pallet before attempting to move it. Determine that load is not severely shifted or too tall to go through doorways.</w:t>
            </w:r>
          </w:p>
          <w:p w14:paraId="5654D35E" w14:textId="77777777" w:rsidR="00442E1C" w:rsidRPr="00442E1C" w:rsidRDefault="00442E1C" w:rsidP="0082352F">
            <w:pPr>
              <w:numPr>
                <w:ilvl w:val="0"/>
                <w:numId w:val="19"/>
              </w:numPr>
              <w:spacing w:after="120" w:line="240" w:lineRule="auto"/>
              <w:rPr>
                <w:rFonts w:ascii="Source Sans Pro Light" w:hAnsi="Source Sans Pro Light"/>
                <w:sz w:val="22"/>
                <w:szCs w:val="22"/>
              </w:rPr>
            </w:pPr>
            <w:r w:rsidRPr="00442E1C">
              <w:rPr>
                <w:rFonts w:ascii="Source Sans Pro Light" w:hAnsi="Source Sans Pro Light"/>
                <w:sz w:val="22"/>
                <w:szCs w:val="22"/>
              </w:rPr>
              <w:t>When pulling loads always be watchful for any overhead obstructions.</w:t>
            </w:r>
          </w:p>
          <w:p w14:paraId="0F3D8F0C" w14:textId="77777777" w:rsidR="00442E1C" w:rsidRPr="00442E1C" w:rsidRDefault="00442E1C" w:rsidP="0082352F">
            <w:pPr>
              <w:numPr>
                <w:ilvl w:val="0"/>
                <w:numId w:val="19"/>
              </w:numPr>
              <w:spacing w:after="120" w:line="240" w:lineRule="auto"/>
              <w:rPr>
                <w:rFonts w:ascii="Source Sans Pro Light" w:hAnsi="Source Sans Pro Light"/>
                <w:sz w:val="22"/>
                <w:szCs w:val="22"/>
              </w:rPr>
            </w:pPr>
            <w:r w:rsidRPr="00442E1C">
              <w:rPr>
                <w:rFonts w:ascii="Source Sans Pro Light" w:hAnsi="Source Sans Pro Light"/>
                <w:sz w:val="22"/>
                <w:szCs w:val="22"/>
              </w:rPr>
              <w:t>Make sure Jack is in pallet straight and in the center of the pallet.</w:t>
            </w:r>
          </w:p>
          <w:p w14:paraId="47A5874A" w14:textId="77777777" w:rsidR="00442E1C" w:rsidRPr="00442E1C" w:rsidRDefault="00442E1C" w:rsidP="0082352F">
            <w:pPr>
              <w:numPr>
                <w:ilvl w:val="0"/>
                <w:numId w:val="19"/>
              </w:numPr>
              <w:spacing w:after="120" w:line="240" w:lineRule="auto"/>
              <w:rPr>
                <w:rFonts w:ascii="Source Sans Pro Light" w:hAnsi="Source Sans Pro Light"/>
                <w:sz w:val="22"/>
                <w:szCs w:val="22"/>
              </w:rPr>
            </w:pPr>
            <w:r w:rsidRPr="00442E1C">
              <w:rPr>
                <w:rFonts w:ascii="Source Sans Pro Light" w:hAnsi="Source Sans Pro Light"/>
                <w:sz w:val="22"/>
                <w:szCs w:val="22"/>
              </w:rPr>
              <w:t>Never attempt to lift load with one fork.</w:t>
            </w:r>
          </w:p>
          <w:p w14:paraId="34440A1C" w14:textId="77777777" w:rsidR="00442E1C" w:rsidRPr="00442E1C" w:rsidRDefault="00442E1C" w:rsidP="0082352F">
            <w:pPr>
              <w:numPr>
                <w:ilvl w:val="0"/>
                <w:numId w:val="19"/>
              </w:numPr>
              <w:spacing w:after="120" w:line="240" w:lineRule="auto"/>
              <w:rPr>
                <w:rFonts w:ascii="Source Sans Pro Light" w:hAnsi="Source Sans Pro Light"/>
                <w:sz w:val="22"/>
                <w:szCs w:val="22"/>
              </w:rPr>
            </w:pPr>
            <w:r w:rsidRPr="00442E1C">
              <w:rPr>
                <w:rFonts w:ascii="Source Sans Pro Light" w:hAnsi="Source Sans Pro Light"/>
                <w:sz w:val="22"/>
                <w:szCs w:val="22"/>
              </w:rPr>
              <w:lastRenderedPageBreak/>
              <w:t>Use both hands when jacking up a manual Pallet Jack to prevent muscle strain.</w:t>
            </w:r>
          </w:p>
          <w:p w14:paraId="3144A10D" w14:textId="77777777" w:rsidR="00442E1C" w:rsidRPr="00442E1C" w:rsidRDefault="00442E1C" w:rsidP="0082352F">
            <w:pPr>
              <w:numPr>
                <w:ilvl w:val="0"/>
                <w:numId w:val="19"/>
              </w:numPr>
              <w:spacing w:after="120" w:line="240" w:lineRule="auto"/>
              <w:rPr>
                <w:rFonts w:ascii="Source Sans Pro Light" w:hAnsi="Source Sans Pro Light"/>
                <w:sz w:val="22"/>
                <w:szCs w:val="22"/>
              </w:rPr>
            </w:pPr>
            <w:r w:rsidRPr="00442E1C">
              <w:rPr>
                <w:rFonts w:ascii="Source Sans Pro Light" w:hAnsi="Source Sans Pro Light"/>
                <w:sz w:val="22"/>
                <w:szCs w:val="22"/>
              </w:rPr>
              <w:t>When pulling Pallet Jack, make sure it is in the neutral position. This will reduce fatigue.</w:t>
            </w:r>
          </w:p>
          <w:p w14:paraId="30E33123" w14:textId="77777777" w:rsidR="00442E1C" w:rsidRPr="00442E1C" w:rsidRDefault="00442E1C" w:rsidP="0082352F">
            <w:pPr>
              <w:numPr>
                <w:ilvl w:val="0"/>
                <w:numId w:val="19"/>
              </w:numPr>
              <w:spacing w:after="120" w:line="240" w:lineRule="auto"/>
              <w:rPr>
                <w:rFonts w:ascii="Source Sans Pro Light" w:hAnsi="Source Sans Pro Light"/>
                <w:sz w:val="22"/>
                <w:szCs w:val="22"/>
              </w:rPr>
            </w:pPr>
            <w:r w:rsidRPr="00442E1C">
              <w:rPr>
                <w:rFonts w:ascii="Source Sans Pro Light" w:hAnsi="Source Sans Pro Light"/>
                <w:sz w:val="22"/>
                <w:szCs w:val="22"/>
              </w:rPr>
              <w:t>When pulling heavy pallets, pulling on wet floor, or on a grade, have someone assist by pushing pallet or holding back on pallet, whichever is needed.</w:t>
            </w:r>
          </w:p>
          <w:p w14:paraId="16E0D526" w14:textId="77777777" w:rsidR="00442E1C" w:rsidRPr="00442E1C" w:rsidRDefault="00442E1C" w:rsidP="0082352F">
            <w:pPr>
              <w:numPr>
                <w:ilvl w:val="0"/>
                <w:numId w:val="19"/>
              </w:numPr>
              <w:spacing w:after="120" w:line="240" w:lineRule="auto"/>
              <w:rPr>
                <w:rFonts w:ascii="Source Sans Pro Light" w:hAnsi="Source Sans Pro Light"/>
                <w:sz w:val="22"/>
                <w:szCs w:val="22"/>
              </w:rPr>
            </w:pPr>
            <w:r w:rsidRPr="00442E1C">
              <w:rPr>
                <w:rFonts w:ascii="Source Sans Pro Light" w:hAnsi="Source Sans Pro Light"/>
                <w:sz w:val="22"/>
                <w:szCs w:val="22"/>
              </w:rPr>
              <w:t>Swing wide on corners to avoid hitting doorframes, merchandise, and wing displays.</w:t>
            </w:r>
          </w:p>
          <w:p w14:paraId="4A5DC694" w14:textId="77777777" w:rsidR="00442E1C" w:rsidRPr="00442E1C" w:rsidRDefault="00442E1C" w:rsidP="0082352F">
            <w:pPr>
              <w:numPr>
                <w:ilvl w:val="0"/>
                <w:numId w:val="19"/>
              </w:numPr>
              <w:spacing w:after="120" w:line="240" w:lineRule="auto"/>
              <w:rPr>
                <w:rFonts w:ascii="Source Sans Pro Light" w:hAnsi="Source Sans Pro Light"/>
                <w:sz w:val="22"/>
                <w:szCs w:val="22"/>
              </w:rPr>
            </w:pPr>
            <w:r w:rsidRPr="00442E1C">
              <w:rPr>
                <w:rFonts w:ascii="Source Sans Pro Light" w:hAnsi="Source Sans Pro Light"/>
                <w:sz w:val="22"/>
                <w:szCs w:val="22"/>
              </w:rPr>
              <w:t>Never turn sharp on a grade and move slowly on grades.</w:t>
            </w:r>
          </w:p>
          <w:p w14:paraId="0A980950" w14:textId="5B70481C" w:rsidR="00442E1C" w:rsidRPr="00442E1C" w:rsidRDefault="00442E1C" w:rsidP="0082352F">
            <w:pPr>
              <w:numPr>
                <w:ilvl w:val="0"/>
                <w:numId w:val="19"/>
              </w:numPr>
              <w:spacing w:after="120" w:line="240" w:lineRule="auto"/>
              <w:rPr>
                <w:rFonts w:ascii="Source Sans Pro Light" w:hAnsi="Source Sans Pro Light"/>
                <w:sz w:val="22"/>
                <w:szCs w:val="22"/>
              </w:rPr>
            </w:pPr>
            <w:r w:rsidRPr="00442E1C">
              <w:rPr>
                <w:rFonts w:ascii="Source Sans Pro Light" w:hAnsi="Source Sans Pro Light"/>
                <w:sz w:val="22"/>
                <w:szCs w:val="22"/>
              </w:rPr>
              <w:t>Always let Jack down when stocking or anytime the Jack is left unattended.</w:t>
            </w:r>
          </w:p>
          <w:p w14:paraId="05AA0AF9" w14:textId="77777777" w:rsidR="00442E1C" w:rsidRPr="00442E1C" w:rsidRDefault="00442E1C" w:rsidP="0082352F">
            <w:pPr>
              <w:numPr>
                <w:ilvl w:val="0"/>
                <w:numId w:val="19"/>
              </w:numPr>
              <w:spacing w:after="120" w:line="240" w:lineRule="auto"/>
              <w:rPr>
                <w:rFonts w:ascii="Source Sans Pro Light" w:hAnsi="Source Sans Pro Light"/>
                <w:sz w:val="22"/>
                <w:szCs w:val="22"/>
              </w:rPr>
            </w:pPr>
            <w:r w:rsidRPr="00442E1C">
              <w:rPr>
                <w:rFonts w:ascii="Source Sans Pro Light" w:hAnsi="Source Sans Pro Light"/>
                <w:sz w:val="22"/>
                <w:szCs w:val="22"/>
              </w:rPr>
              <w:t>Do not bump or hit walls or counters when parking pallets. This can damage walls, knock counters out of alignment, and damage product with only a slight bump.</w:t>
            </w:r>
          </w:p>
          <w:p w14:paraId="67739BD1" w14:textId="77777777" w:rsidR="00442E1C" w:rsidRPr="00442E1C" w:rsidRDefault="00442E1C" w:rsidP="0082352F">
            <w:pPr>
              <w:numPr>
                <w:ilvl w:val="0"/>
                <w:numId w:val="19"/>
              </w:numPr>
              <w:spacing w:after="120" w:line="240" w:lineRule="auto"/>
              <w:rPr>
                <w:rFonts w:ascii="Source Sans Pro Light" w:hAnsi="Source Sans Pro Light"/>
                <w:sz w:val="22"/>
                <w:szCs w:val="22"/>
              </w:rPr>
            </w:pPr>
            <w:r w:rsidRPr="00442E1C">
              <w:rPr>
                <w:rFonts w:ascii="Source Sans Pro Light" w:hAnsi="Source Sans Pro Light"/>
                <w:sz w:val="22"/>
                <w:szCs w:val="22"/>
              </w:rPr>
              <w:t>Make sure Pallet Jack is at a complete stop and in down position before releasing handle.</w:t>
            </w:r>
          </w:p>
          <w:p w14:paraId="592D84F4" w14:textId="77777777" w:rsidR="00442E1C" w:rsidRPr="00442E1C" w:rsidRDefault="00442E1C" w:rsidP="0082352F">
            <w:pPr>
              <w:numPr>
                <w:ilvl w:val="0"/>
                <w:numId w:val="19"/>
              </w:numPr>
              <w:spacing w:after="120" w:line="240" w:lineRule="auto"/>
              <w:rPr>
                <w:rFonts w:ascii="Source Sans Pro Light" w:hAnsi="Source Sans Pro Light"/>
                <w:sz w:val="22"/>
                <w:szCs w:val="22"/>
              </w:rPr>
            </w:pPr>
            <w:r w:rsidRPr="00442E1C">
              <w:rPr>
                <w:rFonts w:ascii="Source Sans Pro Light" w:hAnsi="Source Sans Pro Light"/>
                <w:sz w:val="22"/>
                <w:szCs w:val="22"/>
              </w:rPr>
              <w:t>Keep all body parts (hands, arms, feet, etc) from getting underneath a pallet when it is in a raised position.</w:t>
            </w:r>
          </w:p>
          <w:p w14:paraId="42527149" w14:textId="39E773FE" w:rsidR="00442E1C" w:rsidRDefault="00442E1C" w:rsidP="0082352F">
            <w:pPr>
              <w:numPr>
                <w:ilvl w:val="0"/>
                <w:numId w:val="19"/>
              </w:numPr>
              <w:spacing w:after="120" w:line="240" w:lineRule="auto"/>
              <w:rPr>
                <w:rFonts w:ascii="Source Sans Pro Light" w:hAnsi="Source Sans Pro Light"/>
                <w:sz w:val="22"/>
                <w:szCs w:val="22"/>
              </w:rPr>
            </w:pPr>
            <w:r w:rsidRPr="00442E1C">
              <w:rPr>
                <w:rFonts w:ascii="Source Sans Pro Light" w:hAnsi="Source Sans Pro Light"/>
                <w:sz w:val="22"/>
                <w:szCs w:val="22"/>
              </w:rPr>
              <w:t>Pallet Jacks are for work only. Horseplay, including riding the jacks, is strictly prohibited.</w:t>
            </w:r>
          </w:p>
          <w:p w14:paraId="7F599A8F" w14:textId="4E831563" w:rsidR="0082352F" w:rsidRPr="0082352F" w:rsidRDefault="0082352F" w:rsidP="0082352F">
            <w:pPr>
              <w:spacing w:after="120" w:line="240" w:lineRule="auto"/>
              <w:rPr>
                <w:rFonts w:ascii="Source Sans Pro Semibold" w:hAnsi="Source Sans Pro Semibold"/>
                <w:sz w:val="22"/>
                <w:szCs w:val="22"/>
              </w:rPr>
            </w:pPr>
            <w:r w:rsidRPr="0082352F">
              <w:rPr>
                <w:rFonts w:ascii="Source Sans Pro Semibold" w:hAnsi="Source Sans Pro Semibold"/>
                <w:sz w:val="22"/>
                <w:szCs w:val="22"/>
              </w:rPr>
              <w:t>Procedure:</w:t>
            </w:r>
          </w:p>
          <w:p w14:paraId="559642C3" w14:textId="77777777" w:rsidR="00AF6D85" w:rsidRDefault="00AF6D85" w:rsidP="0082352F">
            <w:pPr>
              <w:widowControl w:val="0"/>
              <w:numPr>
                <w:ilvl w:val="0"/>
                <w:numId w:val="21"/>
              </w:numPr>
              <w:autoSpaceDE w:val="0"/>
              <w:autoSpaceDN w:val="0"/>
              <w:adjustRightInd w:val="0"/>
              <w:spacing w:after="120" w:line="240" w:lineRule="auto"/>
              <w:rPr>
                <w:rFonts w:ascii="Source Sans Pro Light" w:hAnsi="Source Sans Pro Light"/>
                <w:sz w:val="22"/>
                <w:szCs w:val="22"/>
              </w:rPr>
            </w:pPr>
            <w:r>
              <w:rPr>
                <w:rFonts w:ascii="Source Sans Pro Light" w:hAnsi="Source Sans Pro Light"/>
                <w:sz w:val="22"/>
                <w:szCs w:val="22"/>
              </w:rPr>
              <w:t>Inspection the Pallet Jack before use.</w:t>
            </w:r>
          </w:p>
          <w:p w14:paraId="0C2332B7" w14:textId="77777777" w:rsidR="00AF6D85" w:rsidRDefault="00AF6D85" w:rsidP="0082352F">
            <w:pPr>
              <w:widowControl w:val="0"/>
              <w:numPr>
                <w:ilvl w:val="0"/>
                <w:numId w:val="21"/>
              </w:numPr>
              <w:autoSpaceDE w:val="0"/>
              <w:autoSpaceDN w:val="0"/>
              <w:adjustRightInd w:val="0"/>
              <w:spacing w:after="120" w:line="240" w:lineRule="auto"/>
              <w:rPr>
                <w:rFonts w:ascii="Source Sans Pro Light" w:hAnsi="Source Sans Pro Light"/>
                <w:sz w:val="22"/>
                <w:szCs w:val="22"/>
              </w:rPr>
            </w:pPr>
            <w:r>
              <w:rPr>
                <w:rFonts w:ascii="Source Sans Pro Light" w:hAnsi="Source Sans Pro Light"/>
                <w:sz w:val="22"/>
                <w:szCs w:val="22"/>
              </w:rPr>
              <w:t>Conduct a hazard assessment and control hazards in the work area the pallet jack is begin used.</w:t>
            </w:r>
          </w:p>
          <w:p w14:paraId="754FE674" w14:textId="659B268F" w:rsidR="0082352F" w:rsidRPr="0082352F" w:rsidRDefault="0082352F" w:rsidP="0082352F">
            <w:pPr>
              <w:widowControl w:val="0"/>
              <w:numPr>
                <w:ilvl w:val="0"/>
                <w:numId w:val="21"/>
              </w:numPr>
              <w:autoSpaceDE w:val="0"/>
              <w:autoSpaceDN w:val="0"/>
              <w:adjustRightInd w:val="0"/>
              <w:spacing w:after="120" w:line="240" w:lineRule="auto"/>
              <w:rPr>
                <w:rFonts w:ascii="Source Sans Pro Light" w:hAnsi="Source Sans Pro Light"/>
                <w:sz w:val="22"/>
                <w:szCs w:val="22"/>
              </w:rPr>
            </w:pPr>
            <w:r w:rsidRPr="0082352F">
              <w:rPr>
                <w:rFonts w:ascii="Source Sans Pro Light" w:hAnsi="Source Sans Pro Light"/>
                <w:sz w:val="22"/>
                <w:szCs w:val="22"/>
              </w:rPr>
              <w:t>Lower the pallet jack fully, using the release lever located on the handle.  If motorized use appropriate controls to raise and lower the jack.</w:t>
            </w:r>
          </w:p>
          <w:p w14:paraId="1548ECE6" w14:textId="77777777" w:rsidR="0082352F" w:rsidRPr="0082352F" w:rsidRDefault="0082352F" w:rsidP="0082352F">
            <w:pPr>
              <w:widowControl w:val="0"/>
              <w:numPr>
                <w:ilvl w:val="0"/>
                <w:numId w:val="21"/>
              </w:numPr>
              <w:autoSpaceDE w:val="0"/>
              <w:autoSpaceDN w:val="0"/>
              <w:adjustRightInd w:val="0"/>
              <w:spacing w:after="120" w:line="240" w:lineRule="auto"/>
              <w:rPr>
                <w:rFonts w:ascii="Source Sans Pro Light" w:hAnsi="Source Sans Pro Light"/>
                <w:sz w:val="22"/>
                <w:szCs w:val="22"/>
              </w:rPr>
            </w:pPr>
            <w:r w:rsidRPr="0082352F">
              <w:rPr>
                <w:rFonts w:ascii="Source Sans Pro Light" w:hAnsi="Source Sans Pro Light"/>
                <w:sz w:val="22"/>
                <w:szCs w:val="22"/>
              </w:rPr>
              <w:t>Roll the pallet jack through the two slots on the front or of back of the pallet. Moderate force will be needed, since the jack has to go over parts of the pallet.</w:t>
            </w:r>
          </w:p>
          <w:p w14:paraId="29B4F7AB" w14:textId="77777777" w:rsidR="0082352F" w:rsidRPr="0082352F" w:rsidRDefault="0082352F" w:rsidP="0082352F">
            <w:pPr>
              <w:widowControl w:val="0"/>
              <w:numPr>
                <w:ilvl w:val="0"/>
                <w:numId w:val="21"/>
              </w:numPr>
              <w:autoSpaceDE w:val="0"/>
              <w:autoSpaceDN w:val="0"/>
              <w:adjustRightInd w:val="0"/>
              <w:spacing w:after="120" w:line="240" w:lineRule="auto"/>
              <w:rPr>
                <w:rFonts w:ascii="Source Sans Pro Light" w:hAnsi="Source Sans Pro Light"/>
                <w:sz w:val="22"/>
                <w:szCs w:val="22"/>
              </w:rPr>
            </w:pPr>
            <w:r w:rsidRPr="0082352F">
              <w:rPr>
                <w:rFonts w:ascii="Source Sans Pro Light" w:hAnsi="Source Sans Pro Light"/>
                <w:sz w:val="22"/>
                <w:szCs w:val="22"/>
              </w:rPr>
              <w:t>Raise the jack by pumping the handle, until the pallet is clear of the floor. The release needs to be off; the lever should stick out perpendicular from the handle.  If motorized use appropriate controls to raise and lower the jack.</w:t>
            </w:r>
          </w:p>
          <w:p w14:paraId="1E8E12DF" w14:textId="77777777" w:rsidR="0082352F" w:rsidRPr="0082352F" w:rsidRDefault="0082352F" w:rsidP="0082352F">
            <w:pPr>
              <w:widowControl w:val="0"/>
              <w:numPr>
                <w:ilvl w:val="0"/>
                <w:numId w:val="21"/>
              </w:numPr>
              <w:autoSpaceDE w:val="0"/>
              <w:autoSpaceDN w:val="0"/>
              <w:adjustRightInd w:val="0"/>
              <w:spacing w:after="120" w:line="240" w:lineRule="auto"/>
              <w:rPr>
                <w:rFonts w:ascii="Source Sans Pro Light" w:hAnsi="Source Sans Pro Light"/>
                <w:sz w:val="22"/>
                <w:szCs w:val="22"/>
              </w:rPr>
            </w:pPr>
            <w:r w:rsidRPr="0082352F">
              <w:rPr>
                <w:rFonts w:ascii="Source Sans Pro Light" w:hAnsi="Source Sans Pro Light"/>
                <w:sz w:val="22"/>
                <w:szCs w:val="22"/>
              </w:rPr>
              <w:t>Move the pallet to the new location. Pull the pallet using the handle of the pallet jack.</w:t>
            </w:r>
          </w:p>
          <w:p w14:paraId="4B76ADE2" w14:textId="77777777" w:rsidR="0082352F" w:rsidRPr="0082352F" w:rsidRDefault="0082352F" w:rsidP="0082352F">
            <w:pPr>
              <w:widowControl w:val="0"/>
              <w:numPr>
                <w:ilvl w:val="0"/>
                <w:numId w:val="21"/>
              </w:numPr>
              <w:autoSpaceDE w:val="0"/>
              <w:autoSpaceDN w:val="0"/>
              <w:adjustRightInd w:val="0"/>
              <w:spacing w:after="120" w:line="240" w:lineRule="auto"/>
              <w:rPr>
                <w:rFonts w:ascii="Source Sans Pro Light" w:hAnsi="Source Sans Pro Light"/>
                <w:sz w:val="22"/>
                <w:szCs w:val="22"/>
              </w:rPr>
            </w:pPr>
            <w:r w:rsidRPr="0082352F">
              <w:rPr>
                <w:rFonts w:ascii="Source Sans Pro Light" w:hAnsi="Source Sans Pro Light"/>
                <w:sz w:val="22"/>
                <w:szCs w:val="22"/>
              </w:rPr>
              <w:t>Lower the pallet jack, using the release lever.  If motorized use appropriate controls to raise and lower the jack.</w:t>
            </w:r>
          </w:p>
          <w:p w14:paraId="7BEE31F1" w14:textId="3D5D4623" w:rsidR="004138D2" w:rsidRDefault="0082352F" w:rsidP="00442E1C">
            <w:pPr>
              <w:widowControl w:val="0"/>
              <w:numPr>
                <w:ilvl w:val="0"/>
                <w:numId w:val="21"/>
              </w:numPr>
              <w:autoSpaceDE w:val="0"/>
              <w:autoSpaceDN w:val="0"/>
              <w:adjustRightInd w:val="0"/>
              <w:spacing w:after="120" w:line="240" w:lineRule="auto"/>
              <w:rPr>
                <w:rFonts w:ascii="Source Sans Pro Light" w:hAnsi="Source Sans Pro Light"/>
                <w:sz w:val="22"/>
                <w:szCs w:val="22"/>
              </w:rPr>
            </w:pPr>
            <w:r w:rsidRPr="0082352F">
              <w:rPr>
                <w:rFonts w:ascii="Source Sans Pro Light" w:hAnsi="Source Sans Pro Light"/>
                <w:sz w:val="22"/>
                <w:szCs w:val="22"/>
              </w:rPr>
              <w:t>Remove the pallet jack from beneath the pallet.</w:t>
            </w:r>
          </w:p>
          <w:p w14:paraId="3E587446" w14:textId="601CF7F7" w:rsidR="00AF6D85" w:rsidRPr="00AF6D85" w:rsidRDefault="00AF6D85" w:rsidP="00442E1C">
            <w:pPr>
              <w:widowControl w:val="0"/>
              <w:numPr>
                <w:ilvl w:val="0"/>
                <w:numId w:val="21"/>
              </w:numPr>
              <w:autoSpaceDE w:val="0"/>
              <w:autoSpaceDN w:val="0"/>
              <w:adjustRightInd w:val="0"/>
              <w:spacing w:after="120" w:line="240" w:lineRule="auto"/>
              <w:rPr>
                <w:rFonts w:ascii="Source Sans Pro Light" w:hAnsi="Source Sans Pro Light"/>
                <w:sz w:val="22"/>
                <w:szCs w:val="22"/>
              </w:rPr>
            </w:pPr>
            <w:r>
              <w:rPr>
                <w:rFonts w:ascii="Source Sans Pro Light" w:hAnsi="Source Sans Pro Light"/>
                <w:sz w:val="22"/>
                <w:szCs w:val="22"/>
              </w:rPr>
              <w:t>Check to ensure piles are stacked or stocked to prevent falling or tipping hazards.</w:t>
            </w:r>
          </w:p>
          <w:p w14:paraId="7B04C8D9" w14:textId="4B928E3F" w:rsidR="007867E0" w:rsidRPr="007F177E" w:rsidRDefault="007867E0" w:rsidP="007867E0">
            <w:pPr>
              <w:rPr>
                <w:rFonts w:ascii="Source Sans Pro Light" w:hAnsi="Source Sans Pro Light"/>
                <w:smallCaps/>
              </w:rPr>
            </w:pPr>
          </w:p>
        </w:tc>
      </w:tr>
      <w:tr w:rsidR="007867E0" w:rsidRPr="007F177E" w14:paraId="49D84C94" w14:textId="77777777" w:rsidTr="00DE4CC9">
        <w:tc>
          <w:tcPr>
            <w:tcW w:w="4675" w:type="dxa"/>
            <w:gridSpan w:val="2"/>
          </w:tcPr>
          <w:p w14:paraId="7B63B0E8" w14:textId="46E3AEF1" w:rsidR="007867E0" w:rsidRPr="00E85960" w:rsidRDefault="001A2DF6" w:rsidP="007867E0">
            <w:pPr>
              <w:rPr>
                <w:rFonts w:ascii="Source Sans Pro Semibold" w:hAnsi="Source Sans Pro Semibold"/>
                <w:smallCaps/>
                <w:sz w:val="20"/>
                <w:szCs w:val="22"/>
              </w:rPr>
            </w:pPr>
            <w:r w:rsidRPr="00E85960">
              <w:rPr>
                <w:rFonts w:ascii="Source Sans Pro Semibold" w:hAnsi="Source Sans Pro Semibold"/>
                <w:sz w:val="22"/>
                <w:szCs w:val="22"/>
              </w:rPr>
              <w:lastRenderedPageBreak/>
              <w:t>E</w:t>
            </w:r>
            <w:r w:rsidRPr="00E85960">
              <w:rPr>
                <w:rFonts w:ascii="Source Sans Pro Semibold" w:hAnsi="Source Sans Pro Semibold"/>
                <w:sz w:val="20"/>
                <w:szCs w:val="22"/>
              </w:rPr>
              <w:t xml:space="preserve">MERGENCY </w:t>
            </w:r>
            <w:r w:rsidRPr="00E85960">
              <w:rPr>
                <w:rFonts w:ascii="Source Sans Pro Semibold" w:hAnsi="Source Sans Pro Semibold"/>
                <w:sz w:val="22"/>
                <w:szCs w:val="22"/>
              </w:rPr>
              <w:t>P</w:t>
            </w:r>
            <w:r w:rsidRPr="00E85960">
              <w:rPr>
                <w:rFonts w:ascii="Source Sans Pro Semibold" w:hAnsi="Source Sans Pro Semibold"/>
                <w:sz w:val="20"/>
                <w:szCs w:val="22"/>
              </w:rPr>
              <w:t>ROCEDURES:</w:t>
            </w:r>
          </w:p>
        </w:tc>
        <w:tc>
          <w:tcPr>
            <w:tcW w:w="4675" w:type="dxa"/>
          </w:tcPr>
          <w:p w14:paraId="24D9F0EF" w14:textId="15335ACC" w:rsidR="007867E0" w:rsidRPr="007F177E" w:rsidRDefault="001A2DF6" w:rsidP="007867E0">
            <w:pPr>
              <w:rPr>
                <w:rFonts w:ascii="Source Sans Pro Light" w:hAnsi="Source Sans Pro Light"/>
                <w:sz w:val="22"/>
              </w:rPr>
            </w:pPr>
            <w:r w:rsidRPr="007F177E">
              <w:rPr>
                <w:rFonts w:ascii="Source Sans Pro Light" w:hAnsi="Source Sans Pro Light"/>
                <w:sz w:val="22"/>
              </w:rPr>
              <w:t xml:space="preserve">In case of emergency, contact 911 and </w:t>
            </w:r>
            <w:r w:rsidR="004C1365">
              <w:rPr>
                <w:rFonts w:ascii="Source Sans Pro Light" w:hAnsi="Source Sans Pro Light"/>
                <w:sz w:val="22"/>
              </w:rPr>
              <w:t>the farm owner</w:t>
            </w:r>
            <w:r w:rsidRPr="007F177E">
              <w:rPr>
                <w:rFonts w:ascii="Source Sans Pro Light" w:hAnsi="Source Sans Pro Light"/>
                <w:sz w:val="22"/>
              </w:rPr>
              <w:t xml:space="preserve"> immediately.  Remove yourself from harm’s way and ensure no one else is at risk.  </w:t>
            </w:r>
          </w:p>
          <w:p w14:paraId="58838D80" w14:textId="0D843B0C" w:rsidR="00F6231D" w:rsidRPr="007F177E" w:rsidRDefault="00F6231D" w:rsidP="007867E0">
            <w:pPr>
              <w:rPr>
                <w:rFonts w:ascii="Source Sans Pro Light" w:hAnsi="Source Sans Pro Light"/>
                <w:smallCaps/>
              </w:rPr>
            </w:pPr>
          </w:p>
        </w:tc>
      </w:tr>
    </w:tbl>
    <w:p w14:paraId="5E19FC29" w14:textId="25EB9F7E" w:rsidR="00130212" w:rsidRPr="007F177E" w:rsidRDefault="00130212" w:rsidP="006D698F">
      <w:pPr>
        <w:rPr>
          <w:rFonts w:ascii="Source Sans Pro Light" w:hAnsi="Source Sans Pro Light"/>
          <w:smallCaps/>
        </w:rPr>
      </w:pPr>
    </w:p>
    <w:sectPr w:rsidR="00130212" w:rsidRPr="007F177E" w:rsidSect="00D83D1E">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B88C5" w14:textId="77777777" w:rsidR="00F963FD" w:rsidRDefault="00F963FD" w:rsidP="00FF42F5">
      <w:pPr>
        <w:spacing w:line="240" w:lineRule="auto"/>
      </w:pPr>
      <w:r>
        <w:separator/>
      </w:r>
    </w:p>
  </w:endnote>
  <w:endnote w:type="continuationSeparator" w:id="0">
    <w:p w14:paraId="4C6F733B" w14:textId="77777777" w:rsidR="00F963FD" w:rsidRDefault="00F963FD" w:rsidP="00FF4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B63AF" w14:textId="163EF92F" w:rsidR="00D22F3E" w:rsidRPr="00D22F3E" w:rsidRDefault="00D22F3E" w:rsidP="00D22F3E">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B5D68" w14:textId="77777777" w:rsidR="00F963FD" w:rsidRDefault="00F963FD" w:rsidP="00FF42F5">
      <w:pPr>
        <w:spacing w:line="240" w:lineRule="auto"/>
      </w:pPr>
      <w:r>
        <w:separator/>
      </w:r>
    </w:p>
  </w:footnote>
  <w:footnote w:type="continuationSeparator" w:id="0">
    <w:p w14:paraId="37D7810E" w14:textId="77777777" w:rsidR="00F963FD" w:rsidRDefault="00F963FD" w:rsidP="00FF42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31942" w14:textId="2BCA4BAA" w:rsidR="00F60E22" w:rsidRPr="00D83D1E" w:rsidRDefault="00E85960" w:rsidP="00D83D1E">
    <w:pPr>
      <w:pStyle w:val="Header"/>
      <w:jc w:val="center"/>
      <w:rPr>
        <w:rFonts w:ascii="Source Sans Pro Light" w:hAnsi="Source Sans Pro Light"/>
        <w:b/>
        <w:bCs/>
        <w:sz w:val="24"/>
        <w:szCs w:val="24"/>
        <w:lang w:val="en-CA"/>
      </w:rPr>
    </w:pPr>
    <w:r>
      <w:rPr>
        <w:rFonts w:ascii="Source Sans Pro Light" w:hAnsi="Source Sans Pro Light"/>
        <w:b/>
        <w:bCs/>
        <w:sz w:val="24"/>
        <w:szCs w:val="24"/>
        <w:lang w:val="en-CA"/>
      </w:rPr>
      <w:fldChar w:fldCharType="begin"/>
    </w:r>
    <w:r>
      <w:rPr>
        <w:rFonts w:ascii="Source Sans Pro Light" w:hAnsi="Source Sans Pro Light"/>
        <w:b/>
        <w:bCs/>
        <w:sz w:val="24"/>
        <w:szCs w:val="24"/>
        <w:lang w:val="en-CA"/>
      </w:rPr>
      <w:instrText xml:space="preserve"> DOCPROPERTY  "Farm Name"  \* MERGEFORMAT </w:instrText>
    </w:r>
    <w:r>
      <w:rPr>
        <w:rFonts w:ascii="Source Sans Pro Light" w:hAnsi="Source Sans Pro Light"/>
        <w:b/>
        <w:bCs/>
        <w:sz w:val="24"/>
        <w:szCs w:val="24"/>
        <w:lang w:val="en-CA"/>
      </w:rPr>
      <w:fldChar w:fldCharType="separate"/>
    </w:r>
    <w:r>
      <w:rPr>
        <w:rFonts w:ascii="Source Sans Pro Light" w:hAnsi="Source Sans Pro Light"/>
        <w:b/>
        <w:bCs/>
        <w:sz w:val="24"/>
        <w:szCs w:val="24"/>
        <w:lang w:val="en-CA"/>
      </w:rPr>
      <w:t>&lt;&lt; FARM NAME &gt;&gt;</w:t>
    </w:r>
    <w:r>
      <w:rPr>
        <w:rFonts w:ascii="Source Sans Pro Light" w:hAnsi="Source Sans Pro Light"/>
        <w:b/>
        <w:bCs/>
        <w:sz w:val="24"/>
        <w:szCs w:val="24"/>
        <w:lang w:val="en-CA"/>
      </w:rPr>
      <w:fldChar w:fldCharType="end"/>
    </w:r>
    <w:r>
      <w:rPr>
        <w:rFonts w:ascii="Source Sans Pro Light" w:hAnsi="Source Sans Pro Light"/>
        <w:b/>
        <w:bCs/>
        <w:sz w:val="24"/>
        <w:szCs w:val="24"/>
        <w:lang w:val="en-CA"/>
      </w:rPr>
      <w:t xml:space="preserve"> </w:t>
    </w:r>
    <w:r w:rsidR="00F03C0C">
      <w:rPr>
        <w:rFonts w:ascii="Source Sans Pro Light" w:hAnsi="Source Sans Pro Light"/>
        <w:b/>
        <w:bCs/>
        <w:sz w:val="24"/>
        <w:szCs w:val="24"/>
        <w:lang w:val="en-CA"/>
      </w:rPr>
      <w:t xml:space="preserve"> </w:t>
    </w:r>
    <w:r w:rsidR="00393215">
      <w:rPr>
        <w:rFonts w:ascii="Source Sans Pro Light" w:hAnsi="Source Sans Pro Light"/>
        <w:b/>
        <w:bCs/>
        <w:sz w:val="24"/>
        <w:szCs w:val="24"/>
        <w:lang w:val="en-CA"/>
      </w:rPr>
      <w:t>PALLET JACK</w:t>
    </w:r>
    <w:r w:rsidR="00AE4EFB">
      <w:rPr>
        <w:rFonts w:ascii="Source Sans Pro Light" w:hAnsi="Source Sans Pro Light"/>
        <w:b/>
        <w:bCs/>
        <w:sz w:val="24"/>
        <w:szCs w:val="24"/>
        <w:lang w:val="en-CA"/>
      </w:rPr>
      <w:t xml:space="preserve"> </w:t>
    </w:r>
    <w:r w:rsidR="00D83D1E" w:rsidRPr="00D83D1E">
      <w:rPr>
        <w:rFonts w:ascii="Source Sans Pro Light" w:hAnsi="Source Sans Pro Light"/>
        <w:b/>
        <w:bCs/>
        <w:sz w:val="24"/>
        <w:szCs w:val="24"/>
        <w:lang w:val="en-CA"/>
      </w:rPr>
      <w:t>SAFE WORK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D56"/>
    <w:multiLevelType w:val="hybridMultilevel"/>
    <w:tmpl w:val="A5785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4066B"/>
    <w:multiLevelType w:val="hybridMultilevel"/>
    <w:tmpl w:val="D3F60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F21300">
      <w:start w:val="1"/>
      <w:numFmt w:val="lowerLetter"/>
      <w:lvlText w:val="%3."/>
      <w:lvlJc w:val="right"/>
      <w:pPr>
        <w:ind w:left="2160" w:hanging="180"/>
      </w:pPr>
      <w:rPr>
        <w:rFonts w:ascii="Calibri" w:eastAsia="Times New Roman"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A42D0"/>
    <w:multiLevelType w:val="hybridMultilevel"/>
    <w:tmpl w:val="581CB856"/>
    <w:lvl w:ilvl="0" w:tplc="F64AFEBC">
      <w:start w:val="1"/>
      <w:numFmt w:val="decimal"/>
      <w:lvlText w:val="%1."/>
      <w:lvlJc w:val="left"/>
      <w:pPr>
        <w:ind w:left="720" w:hanging="360"/>
      </w:pPr>
      <w:rPr>
        <w:b w:val="0"/>
      </w:rPr>
    </w:lvl>
    <w:lvl w:ilvl="1" w:tplc="DBBA26C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53A7D"/>
    <w:multiLevelType w:val="hybridMultilevel"/>
    <w:tmpl w:val="F522E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61835"/>
    <w:multiLevelType w:val="hybridMultilevel"/>
    <w:tmpl w:val="28048378"/>
    <w:lvl w:ilvl="0" w:tplc="3B22F498">
      <w:start w:val="1"/>
      <w:numFmt w:val="low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3D43263"/>
    <w:multiLevelType w:val="hybridMultilevel"/>
    <w:tmpl w:val="E45C2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14BFC"/>
    <w:multiLevelType w:val="hybridMultilevel"/>
    <w:tmpl w:val="91C24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743C75"/>
    <w:multiLevelType w:val="hybridMultilevel"/>
    <w:tmpl w:val="3F6A5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C929C9"/>
    <w:multiLevelType w:val="hybridMultilevel"/>
    <w:tmpl w:val="926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D010A"/>
    <w:multiLevelType w:val="hybridMultilevel"/>
    <w:tmpl w:val="31888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C6D2E"/>
    <w:multiLevelType w:val="hybridMultilevel"/>
    <w:tmpl w:val="8508F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36612"/>
    <w:multiLevelType w:val="hybridMultilevel"/>
    <w:tmpl w:val="7818D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551603"/>
    <w:multiLevelType w:val="hybridMultilevel"/>
    <w:tmpl w:val="BBD45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D37CE0"/>
    <w:multiLevelType w:val="hybridMultilevel"/>
    <w:tmpl w:val="F0880F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F603A5C"/>
    <w:multiLevelType w:val="hybridMultilevel"/>
    <w:tmpl w:val="33406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48F05C9"/>
    <w:multiLevelType w:val="hybridMultilevel"/>
    <w:tmpl w:val="5892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B1988"/>
    <w:multiLevelType w:val="hybridMultilevel"/>
    <w:tmpl w:val="6CD0C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8C45048"/>
    <w:multiLevelType w:val="hybridMultilevel"/>
    <w:tmpl w:val="59C42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917370F"/>
    <w:multiLevelType w:val="hybridMultilevel"/>
    <w:tmpl w:val="C9543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FF70621"/>
    <w:multiLevelType w:val="hybridMultilevel"/>
    <w:tmpl w:val="35CC51FA"/>
    <w:lvl w:ilvl="0" w:tplc="44B2E1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3"/>
  </w:num>
  <w:num w:numId="5">
    <w:abstractNumId w:val="2"/>
  </w:num>
  <w:num w:numId="6">
    <w:abstractNumId w:val="16"/>
  </w:num>
  <w:num w:numId="7">
    <w:abstractNumId w:val="4"/>
  </w:num>
  <w:num w:numId="8">
    <w:abstractNumId w:val="6"/>
  </w:num>
  <w:num w:numId="9">
    <w:abstractNumId w:val="13"/>
  </w:num>
  <w:num w:numId="10">
    <w:abstractNumId w:val="20"/>
  </w:num>
  <w:num w:numId="11">
    <w:abstractNumId w:val="19"/>
  </w:num>
  <w:num w:numId="12">
    <w:abstractNumId w:val="12"/>
  </w:num>
  <w:num w:numId="13">
    <w:abstractNumId w:val="18"/>
  </w:num>
  <w:num w:numId="14">
    <w:abstractNumId w:val="14"/>
  </w:num>
  <w:num w:numId="15">
    <w:abstractNumId w:val="5"/>
  </w:num>
  <w:num w:numId="16">
    <w:abstractNumId w:val="17"/>
  </w:num>
  <w:num w:numId="17">
    <w:abstractNumId w:val="8"/>
  </w:num>
  <w:num w:numId="18">
    <w:abstractNumId w:val="7"/>
  </w:num>
  <w:num w:numId="19">
    <w:abstractNumId w:val="10"/>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75"/>
    <w:rsid w:val="00005D35"/>
    <w:rsid w:val="00064012"/>
    <w:rsid w:val="00085F33"/>
    <w:rsid w:val="000A31DF"/>
    <w:rsid w:val="000C108D"/>
    <w:rsid w:val="000C7228"/>
    <w:rsid w:val="000E01F4"/>
    <w:rsid w:val="000E7B97"/>
    <w:rsid w:val="000F115B"/>
    <w:rsid w:val="00101D25"/>
    <w:rsid w:val="00102FC6"/>
    <w:rsid w:val="00110056"/>
    <w:rsid w:val="00130212"/>
    <w:rsid w:val="00132CC0"/>
    <w:rsid w:val="00166085"/>
    <w:rsid w:val="00172444"/>
    <w:rsid w:val="00186986"/>
    <w:rsid w:val="001A2DF6"/>
    <w:rsid w:val="001B77B7"/>
    <w:rsid w:val="001E0920"/>
    <w:rsid w:val="001E4D85"/>
    <w:rsid w:val="00211DAA"/>
    <w:rsid w:val="002300C7"/>
    <w:rsid w:val="00237A3F"/>
    <w:rsid w:val="002B1086"/>
    <w:rsid w:val="002C3D6C"/>
    <w:rsid w:val="00300F76"/>
    <w:rsid w:val="00306C9F"/>
    <w:rsid w:val="00315879"/>
    <w:rsid w:val="00330BC2"/>
    <w:rsid w:val="003851B2"/>
    <w:rsid w:val="00393215"/>
    <w:rsid w:val="00396FA6"/>
    <w:rsid w:val="003B00CD"/>
    <w:rsid w:val="003B0307"/>
    <w:rsid w:val="003D001D"/>
    <w:rsid w:val="004138D2"/>
    <w:rsid w:val="00423B98"/>
    <w:rsid w:val="00425653"/>
    <w:rsid w:val="00442E1C"/>
    <w:rsid w:val="004457E2"/>
    <w:rsid w:val="00452913"/>
    <w:rsid w:val="004625F8"/>
    <w:rsid w:val="004947BB"/>
    <w:rsid w:val="004B7B5D"/>
    <w:rsid w:val="004C1365"/>
    <w:rsid w:val="004E4401"/>
    <w:rsid w:val="004E5B72"/>
    <w:rsid w:val="00527AB6"/>
    <w:rsid w:val="005345FB"/>
    <w:rsid w:val="00543753"/>
    <w:rsid w:val="0055272A"/>
    <w:rsid w:val="00560433"/>
    <w:rsid w:val="005743E3"/>
    <w:rsid w:val="0058138C"/>
    <w:rsid w:val="005B239C"/>
    <w:rsid w:val="005B5D26"/>
    <w:rsid w:val="005F0E6F"/>
    <w:rsid w:val="00635811"/>
    <w:rsid w:val="006477AF"/>
    <w:rsid w:val="00672B99"/>
    <w:rsid w:val="0068226F"/>
    <w:rsid w:val="006A1A6D"/>
    <w:rsid w:val="006B4AE1"/>
    <w:rsid w:val="006C3610"/>
    <w:rsid w:val="006D698F"/>
    <w:rsid w:val="006F68EC"/>
    <w:rsid w:val="007138A3"/>
    <w:rsid w:val="007443D7"/>
    <w:rsid w:val="0076362D"/>
    <w:rsid w:val="007867E0"/>
    <w:rsid w:val="007E0309"/>
    <w:rsid w:val="007F177E"/>
    <w:rsid w:val="007F4900"/>
    <w:rsid w:val="0082352F"/>
    <w:rsid w:val="0086681E"/>
    <w:rsid w:val="008732EB"/>
    <w:rsid w:val="00875EA5"/>
    <w:rsid w:val="0087660A"/>
    <w:rsid w:val="008B4A81"/>
    <w:rsid w:val="008B70C9"/>
    <w:rsid w:val="008C2A5E"/>
    <w:rsid w:val="008C4FD0"/>
    <w:rsid w:val="008D751F"/>
    <w:rsid w:val="008E3344"/>
    <w:rsid w:val="00983C6B"/>
    <w:rsid w:val="009C4F7D"/>
    <w:rsid w:val="00A226FC"/>
    <w:rsid w:val="00A22BA5"/>
    <w:rsid w:val="00A41CEE"/>
    <w:rsid w:val="00A43177"/>
    <w:rsid w:val="00A45E06"/>
    <w:rsid w:val="00A628F0"/>
    <w:rsid w:val="00AA6877"/>
    <w:rsid w:val="00AB760D"/>
    <w:rsid w:val="00AC6DF0"/>
    <w:rsid w:val="00AD74DB"/>
    <w:rsid w:val="00AE4EFB"/>
    <w:rsid w:val="00AF6D85"/>
    <w:rsid w:val="00B175CD"/>
    <w:rsid w:val="00B21273"/>
    <w:rsid w:val="00B34434"/>
    <w:rsid w:val="00B67B17"/>
    <w:rsid w:val="00B90C72"/>
    <w:rsid w:val="00BA139F"/>
    <w:rsid w:val="00BB770C"/>
    <w:rsid w:val="00BD3DE0"/>
    <w:rsid w:val="00BD484E"/>
    <w:rsid w:val="00BE4F0C"/>
    <w:rsid w:val="00BF254A"/>
    <w:rsid w:val="00C12A57"/>
    <w:rsid w:val="00C3764B"/>
    <w:rsid w:val="00C42DD4"/>
    <w:rsid w:val="00CC64B3"/>
    <w:rsid w:val="00CD424F"/>
    <w:rsid w:val="00D057B7"/>
    <w:rsid w:val="00D1019F"/>
    <w:rsid w:val="00D22F3E"/>
    <w:rsid w:val="00D43505"/>
    <w:rsid w:val="00D53E9F"/>
    <w:rsid w:val="00D7214E"/>
    <w:rsid w:val="00D7701F"/>
    <w:rsid w:val="00D83D1E"/>
    <w:rsid w:val="00DA52FB"/>
    <w:rsid w:val="00DC135C"/>
    <w:rsid w:val="00DC45C6"/>
    <w:rsid w:val="00DC7DD6"/>
    <w:rsid w:val="00E04F6F"/>
    <w:rsid w:val="00E0727E"/>
    <w:rsid w:val="00E766AE"/>
    <w:rsid w:val="00E85960"/>
    <w:rsid w:val="00EC3D23"/>
    <w:rsid w:val="00F03C0C"/>
    <w:rsid w:val="00F11EAC"/>
    <w:rsid w:val="00F33680"/>
    <w:rsid w:val="00F43A80"/>
    <w:rsid w:val="00F53E39"/>
    <w:rsid w:val="00F60E22"/>
    <w:rsid w:val="00F6231D"/>
    <w:rsid w:val="00F9049B"/>
    <w:rsid w:val="00F90D01"/>
    <w:rsid w:val="00F917C3"/>
    <w:rsid w:val="00F963FD"/>
    <w:rsid w:val="00FC6075"/>
    <w:rsid w:val="00FE2690"/>
    <w:rsid w:val="00FF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5F1D8"/>
  <w15:docId w15:val="{311B8C19-5614-4DF5-B4B6-25215920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F5"/>
    <w:pPr>
      <w:spacing w:after="0" w:line="280" w:lineRule="exac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2F5"/>
  </w:style>
  <w:style w:type="paragraph" w:styleId="Footer">
    <w:name w:val="footer"/>
    <w:basedOn w:val="Normal"/>
    <w:link w:val="Foot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2F5"/>
  </w:style>
  <w:style w:type="paragraph" w:customStyle="1" w:styleId="MainTitle">
    <w:name w:val="Main Title"/>
    <w:basedOn w:val="Normal"/>
    <w:link w:val="MainTitleChar"/>
    <w:qFormat/>
    <w:rsid w:val="00FF42F5"/>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FF42F5"/>
    <w:rPr>
      <w:rFonts w:ascii="Calibri" w:eastAsia="Times New Roman" w:hAnsi="Calibri" w:cs="Times New Roman"/>
      <w:sz w:val="28"/>
      <w:szCs w:val="28"/>
    </w:rPr>
  </w:style>
  <w:style w:type="paragraph" w:styleId="ListParagraph">
    <w:name w:val="List Paragraph"/>
    <w:basedOn w:val="Normal"/>
    <w:uiPriority w:val="34"/>
    <w:qFormat/>
    <w:rsid w:val="00875EA5"/>
    <w:pPr>
      <w:ind w:left="720"/>
      <w:contextualSpacing/>
    </w:pPr>
  </w:style>
  <w:style w:type="table" w:styleId="TableGrid">
    <w:name w:val="Table Grid"/>
    <w:basedOn w:val="TableNormal"/>
    <w:uiPriority w:val="59"/>
    <w:rsid w:val="006822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3A80"/>
    <w:rPr>
      <w:sz w:val="16"/>
      <w:szCs w:val="16"/>
    </w:rPr>
  </w:style>
  <w:style w:type="paragraph" w:styleId="CommentText">
    <w:name w:val="annotation text"/>
    <w:basedOn w:val="Normal"/>
    <w:link w:val="CommentTextChar"/>
    <w:uiPriority w:val="99"/>
    <w:semiHidden/>
    <w:unhideWhenUsed/>
    <w:rsid w:val="00F43A80"/>
    <w:pPr>
      <w:spacing w:line="240" w:lineRule="auto"/>
    </w:pPr>
    <w:rPr>
      <w:sz w:val="20"/>
      <w:szCs w:val="20"/>
    </w:rPr>
  </w:style>
  <w:style w:type="character" w:customStyle="1" w:styleId="CommentTextChar">
    <w:name w:val="Comment Text Char"/>
    <w:basedOn w:val="DefaultParagraphFont"/>
    <w:link w:val="CommentText"/>
    <w:uiPriority w:val="99"/>
    <w:semiHidden/>
    <w:rsid w:val="00F43A8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3A80"/>
    <w:rPr>
      <w:b/>
      <w:bCs/>
    </w:rPr>
  </w:style>
  <w:style w:type="character" w:customStyle="1" w:styleId="CommentSubjectChar">
    <w:name w:val="Comment Subject Char"/>
    <w:basedOn w:val="CommentTextChar"/>
    <w:link w:val="CommentSubject"/>
    <w:uiPriority w:val="99"/>
    <w:semiHidden/>
    <w:rsid w:val="00F43A80"/>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43A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80"/>
    <w:rPr>
      <w:rFonts w:ascii="Segoe UI" w:eastAsia="Times New Roman" w:hAnsi="Segoe UI" w:cs="Segoe UI"/>
      <w:sz w:val="18"/>
      <w:szCs w:val="18"/>
    </w:rPr>
  </w:style>
  <w:style w:type="paragraph" w:customStyle="1" w:styleId="Default">
    <w:name w:val="Default"/>
    <w:rsid w:val="00442E1C"/>
    <w:pPr>
      <w:suppressAutoHyphens/>
      <w:spacing w:after="0" w:line="24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0351">
      <w:bodyDiv w:val="1"/>
      <w:marLeft w:val="0"/>
      <w:marRight w:val="0"/>
      <w:marTop w:val="0"/>
      <w:marBottom w:val="0"/>
      <w:divBdr>
        <w:top w:val="none" w:sz="0" w:space="0" w:color="auto"/>
        <w:left w:val="none" w:sz="0" w:space="0" w:color="auto"/>
        <w:bottom w:val="none" w:sz="0" w:space="0" w:color="auto"/>
        <w:right w:val="none" w:sz="0" w:space="0" w:color="auto"/>
      </w:divBdr>
    </w:div>
    <w:div w:id="922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cvandenheuvel</dc:creator>
  <cp:lastModifiedBy>lbrookhouse</cp:lastModifiedBy>
  <cp:revision>7</cp:revision>
  <dcterms:created xsi:type="dcterms:W3CDTF">2020-03-17T17:21:00Z</dcterms:created>
  <dcterms:modified xsi:type="dcterms:W3CDTF">2020-03-19T17:38:00Z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