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EE1D" w14:textId="77777777" w:rsidR="007C130F" w:rsidRPr="004F48A8" w:rsidRDefault="007C130F" w:rsidP="007C130F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</w:pPr>
      <w:bookmarkStart w:id="0" w:name="_GoBack"/>
      <w:bookmarkEnd w:id="0"/>
      <w:r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>Drop-off or Delivery Location:</w:t>
      </w:r>
    </w:p>
    <w:p w14:paraId="5A70C322" w14:textId="07690BB6" w:rsidR="008912E6" w:rsidRPr="007C130F" w:rsidRDefault="007C130F" w:rsidP="007C130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rPr>
          <w:rFonts w:ascii="Source Sans Pro Semibold" w:eastAsia="Times New Roman" w:hAnsi="Source Sans Pro Semibold" w:cs="Times New Roman"/>
          <w:b w:val="0"/>
          <w:bCs w:val="0"/>
          <w:color w:val="333333"/>
          <w:sz w:val="22"/>
          <w:szCs w:val="22"/>
          <w:lang w:eastAsia="en-CA"/>
        </w:rPr>
      </w:pPr>
      <w:r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Designate</w:t>
      </w:r>
      <w:r w:rsidR="008912E6"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a d</w:t>
      </w:r>
      <w:r w:rsidR="0085546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elivery</w:t>
      </w:r>
      <w:r w:rsidR="008912E6"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location for supplie</w:t>
      </w:r>
      <w:r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s</w:t>
      </w:r>
      <w:r w:rsidR="008912E6"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to the farm</w:t>
      </w:r>
      <w:r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that is </w:t>
      </w:r>
      <w:r w:rsidR="008912E6"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away from on-farm high traffic areas</w:t>
      </w:r>
      <w:r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, barns sheds, and </w:t>
      </w:r>
      <w:r w:rsidR="008912E6"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housing.</w:t>
      </w:r>
    </w:p>
    <w:p w14:paraId="241A6260" w14:textId="48AE8D23" w:rsidR="007C130F" w:rsidRPr="007C130F" w:rsidRDefault="007C130F" w:rsidP="007C130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Source Sans Pro Semibold" w:eastAsia="Times New Roman" w:hAnsi="Source Sans Pro Semibold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If </w:t>
      </w:r>
      <w:r w:rsidR="00FD6278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dropping off product to customers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, coordinate with the receiver a location that is away </w:t>
      </w:r>
      <w:r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from on-farm high traffic areas, barns sheds, </w:t>
      </w:r>
      <w:r w:rsidR="0085546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public areas, </w:t>
      </w:r>
      <w:r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and housing.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 </w:t>
      </w:r>
    </w:p>
    <w:p w14:paraId="2905E80F" w14:textId="56BF25C4" w:rsidR="007C130F" w:rsidRPr="007C130F" w:rsidRDefault="007C130F" w:rsidP="007C130F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Source Sans Pro Semibold" w:eastAsia="Times New Roman" w:hAnsi="Source Sans Pro Semibold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Ensure there is signage added to the</w:t>
      </w:r>
      <w:r w:rsidR="003E3F15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drop-off or delivery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location to avoid confusion and misdirection.</w:t>
      </w:r>
    </w:p>
    <w:p w14:paraId="2890A686" w14:textId="0E65D38C" w:rsidR="007C130F" w:rsidRPr="004F48A8" w:rsidRDefault="007C130F" w:rsidP="007C130F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</w:pPr>
      <w:r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>Drop-off or Delivery Instructions:</w:t>
      </w:r>
    </w:p>
    <w:p w14:paraId="33E53C5B" w14:textId="78C196B3" w:rsidR="007C130F" w:rsidRDefault="007C130F" w:rsidP="007C130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Before 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attempting </w:t>
      </w:r>
      <w:r w:rsidR="000A53EB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a 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drop-off or deliver</w:t>
      </w:r>
      <w:r w:rsidR="000A53EB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y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, communicate the instructions or procedures for the drop-off or delivery.  Include the following information in your communication:</w:t>
      </w:r>
    </w:p>
    <w:p w14:paraId="7986A220" w14:textId="0914A551" w:rsidR="008912E6" w:rsidRDefault="007C130F" w:rsidP="007C130F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Specific </w:t>
      </w:r>
      <w:r w:rsidR="000A53EB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d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rop-off or delivery location</w:t>
      </w:r>
      <w:r w:rsidR="008912E6" w:rsidRPr="007C130F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.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 </w:t>
      </w:r>
    </w:p>
    <w:p w14:paraId="765043AD" w14:textId="7816D29D" w:rsidR="000A53EB" w:rsidRDefault="000A53EB" w:rsidP="007C130F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Signs to look for when navigating to drop-off or delivery location.</w:t>
      </w:r>
    </w:p>
    <w:p w14:paraId="5F618B89" w14:textId="77777777" w:rsidR="000A53EB" w:rsidRDefault="007C130F" w:rsidP="000A53E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Payment processing procedures.</w:t>
      </w:r>
    </w:p>
    <w:p w14:paraId="020FD656" w14:textId="1E9AC819" w:rsidR="000A53EB" w:rsidRDefault="000A53EB" w:rsidP="00117D5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 w:rsidRPr="000A53EB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The contact person and their contact information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.</w:t>
      </w:r>
    </w:p>
    <w:p w14:paraId="4A68046B" w14:textId="412DF42D" w:rsidR="000A53EB" w:rsidRDefault="000A53EB" w:rsidP="00117D5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Expectation of social distancing and disinfecting protocols, if persons present.</w:t>
      </w:r>
    </w:p>
    <w:p w14:paraId="1AFD4A5A" w14:textId="55681B76" w:rsidR="000A53EB" w:rsidRDefault="000A53EB" w:rsidP="000A53EB">
      <w:pPr>
        <w:pStyle w:val="ListParagraph"/>
        <w:numPr>
          <w:ilvl w:val="2"/>
          <w:numId w:val="2"/>
        </w:numPr>
        <w:shd w:val="clear" w:color="auto" w:fill="FFFFFF"/>
        <w:spacing w:after="120" w:line="240" w:lineRule="auto"/>
        <w:ind w:left="2154" w:hanging="357"/>
        <w:contextualSpacing w:val="0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If possible, coordinate drop-off or delivery with no person present.</w:t>
      </w:r>
    </w:p>
    <w:p w14:paraId="37222AD4" w14:textId="52E6FE2C" w:rsidR="000A53EB" w:rsidRPr="004F48A8" w:rsidRDefault="000A53EB" w:rsidP="004E1FFF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</w:pPr>
      <w:r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>Drop off &amp; Delivery Log:</w:t>
      </w:r>
    </w:p>
    <w:p w14:paraId="58631EAF" w14:textId="76C35500" w:rsidR="000A53EB" w:rsidRDefault="000A53EB" w:rsidP="000A53E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All drop-offs and deliveries should be recorded. </w:t>
      </w:r>
    </w:p>
    <w:p w14:paraId="6B7AC5A3" w14:textId="47B433E5" w:rsidR="008912E6" w:rsidRPr="000A53EB" w:rsidRDefault="000A53EB" w:rsidP="000A53E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Items to document on the log may include: </w:t>
      </w:r>
    </w:p>
    <w:p w14:paraId="0D4B9CD4" w14:textId="3EA0E613" w:rsidR="004E1FFF" w:rsidRDefault="004E1FFF" w:rsidP="000A53EB">
      <w:pPr>
        <w:numPr>
          <w:ilvl w:val="1"/>
          <w:numId w:val="4"/>
        </w:numPr>
        <w:shd w:val="clear" w:color="auto" w:fill="FFFFFF"/>
        <w:spacing w:after="0" w:line="240" w:lineRule="auto"/>
        <w:ind w:left="1434" w:hanging="357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Date and time of the drop-off or delivery</w:t>
      </w:r>
      <w:r w:rsidR="003E3F15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.</w:t>
      </w:r>
    </w:p>
    <w:p w14:paraId="5FFCE564" w14:textId="3997BD72" w:rsidR="008912E6" w:rsidRPr="008912E6" w:rsidRDefault="004E1FFF" w:rsidP="000A53EB">
      <w:pPr>
        <w:numPr>
          <w:ilvl w:val="1"/>
          <w:numId w:val="4"/>
        </w:numPr>
        <w:shd w:val="clear" w:color="auto" w:fill="FFFFFF"/>
        <w:spacing w:after="0" w:line="240" w:lineRule="auto"/>
        <w:ind w:left="1434" w:hanging="357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Name of person doing the drop-off or delivery</w:t>
      </w:r>
      <w:r w:rsidR="008912E6" w:rsidRPr="008912E6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.</w:t>
      </w:r>
    </w:p>
    <w:p w14:paraId="03F90BD1" w14:textId="0F3C8CB0" w:rsidR="008912E6" w:rsidRDefault="004E1FFF" w:rsidP="00891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Company or farm name of the drop-off or delivery person.</w:t>
      </w:r>
    </w:p>
    <w:p w14:paraId="20EDF81B" w14:textId="60B7555E" w:rsidR="004E1FFF" w:rsidRDefault="004E1FFF" w:rsidP="00891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Items that were dropped off or delivered.</w:t>
      </w:r>
    </w:p>
    <w:p w14:paraId="7452D302" w14:textId="5D462F6E" w:rsidR="004E1FFF" w:rsidRDefault="004E1FFF" w:rsidP="00891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Source of the items that were dropped off or delivered.</w:t>
      </w:r>
    </w:p>
    <w:p w14:paraId="68966A26" w14:textId="213DCD76" w:rsidR="00430047" w:rsidRDefault="00430047" w:rsidP="00891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Any in-person contact</w:t>
      </w:r>
      <w:r w:rsidR="00E34BE4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during the drop-off or delivery</w:t>
      </w:r>
      <w:r w:rsidR="00732AA2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.</w:t>
      </w:r>
    </w:p>
    <w:p w14:paraId="28404618" w14:textId="5DF694C2" w:rsidR="00732AA2" w:rsidRPr="00732AA2" w:rsidRDefault="00E34BE4" w:rsidP="00732AA2">
      <w:pPr>
        <w:numPr>
          <w:ilvl w:val="1"/>
          <w:numId w:val="4"/>
        </w:numPr>
        <w:shd w:val="clear" w:color="auto" w:fill="FFFFFF"/>
        <w:spacing w:after="120" w:line="240" w:lineRule="auto"/>
        <w:ind w:left="1434" w:hanging="357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Disinfection procedures followed</w:t>
      </w:r>
      <w:r w:rsidR="00732AA2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.</w:t>
      </w:r>
    </w:p>
    <w:p w14:paraId="33C891DC" w14:textId="739F45EA" w:rsidR="008912E6" w:rsidRPr="004F48A8" w:rsidRDefault="00732AA2" w:rsidP="00B9632A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</w:pPr>
      <w:r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>Preparation</w:t>
      </w:r>
      <w:r w:rsidR="00D012C4"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 xml:space="preserve"> for Drop-off to Customer or On-Farm Delivery</w:t>
      </w:r>
      <w:r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>:</w:t>
      </w:r>
    </w:p>
    <w:p w14:paraId="28A52BED" w14:textId="77777777" w:rsidR="00B9632A" w:rsidRDefault="00B9632A" w:rsidP="00B9632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Workers with symptoms must not go to work or handle drop-off or deliveries.</w:t>
      </w:r>
    </w:p>
    <w:p w14:paraId="30906403" w14:textId="2817F15B" w:rsidR="008912E6" w:rsidRPr="00732AA2" w:rsidRDefault="00732AA2" w:rsidP="00732AA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Wear gloves, and exercise thorough hand washing technique.</w:t>
      </w:r>
    </w:p>
    <w:p w14:paraId="5F9C0A1A" w14:textId="1F624B17" w:rsidR="003661EA" w:rsidRPr="00732AA2" w:rsidRDefault="003661EA" w:rsidP="00732AA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If possible, move materials to isolated location and leave sit for </w:t>
      </w:r>
      <w:r w:rsidR="000B0ED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5-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7 days</w:t>
      </w:r>
      <w:r w:rsidR="000B0ED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to ensure the virus has passed its’ viable stage.</w:t>
      </w:r>
    </w:p>
    <w:p w14:paraId="3F296003" w14:textId="25522819" w:rsidR="008912E6" w:rsidRPr="00732AA2" w:rsidRDefault="003661EA" w:rsidP="00732AA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Disinfect all materials, boxes, bags, and containers, if used immediately</w:t>
      </w:r>
      <w:r w:rsidR="000B0ED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or soon to be used.</w:t>
      </w:r>
    </w:p>
    <w:p w14:paraId="0A4F6CCE" w14:textId="77777777" w:rsidR="009D7486" w:rsidRDefault="003661EA" w:rsidP="009D748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Limit the number of people in the drop-off or delivery location</w:t>
      </w:r>
      <w:r w:rsidR="000B0ED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and maintain social distancing of 6 feet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. </w:t>
      </w:r>
    </w:p>
    <w:p w14:paraId="31553506" w14:textId="4C2D8B8D" w:rsidR="008912E6" w:rsidRPr="00732AA2" w:rsidRDefault="003661EA" w:rsidP="003A384A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contextualSpacing w:val="0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If possible, have no workers in the area until after the drop-off or delivery is complete.</w:t>
      </w:r>
    </w:p>
    <w:p w14:paraId="2CDFEA2B" w14:textId="44E5E753" w:rsidR="008912E6" w:rsidRPr="004F48A8" w:rsidRDefault="003661EA" w:rsidP="003E7956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</w:pPr>
      <w:r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>Surfaces</w:t>
      </w:r>
      <w:r w:rsidR="008821BD"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>/</w:t>
      </w:r>
      <w:r w:rsidR="00A743B4"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>Items</w:t>
      </w:r>
      <w:r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 xml:space="preserve"> to Disinfect After Drop-off or Delivery:</w:t>
      </w:r>
    </w:p>
    <w:p w14:paraId="593E9197" w14:textId="25EFF6E6" w:rsidR="003661EA" w:rsidRDefault="003661EA" w:rsidP="00C56DE0">
      <w:pPr>
        <w:shd w:val="clear" w:color="auto" w:fill="FFFFFF"/>
        <w:spacing w:after="12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Other than the material dropped off or delivered, surfaces </w:t>
      </w:r>
      <w:r w:rsidR="00A743B4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or items 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to disinfect may include the following:</w:t>
      </w:r>
    </w:p>
    <w:p w14:paraId="4B29F215" w14:textId="77777777" w:rsidR="00C82393" w:rsidRDefault="00C82393" w:rsidP="00C56DE0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sectPr w:rsidR="00C82393" w:rsidSect="007C130F">
          <w:headerReference w:type="default" r:id="rId7"/>
          <w:footerReference w:type="default" r:id="rId8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0F7633B5" w14:textId="0034703E" w:rsidR="00C56DE0" w:rsidRDefault="00C56DE0" w:rsidP="00C56DE0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Door H</w:t>
      </w:r>
      <w:r w:rsidR="008912E6" w:rsidRPr="003661E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andles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/</w:t>
      </w:r>
      <w:r w:rsidR="00C0604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K</w:t>
      </w:r>
      <w:r w:rsidR="008912E6" w:rsidRPr="003661E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nobs </w:t>
      </w:r>
    </w:p>
    <w:p w14:paraId="7D3C498C" w14:textId="2304E56C" w:rsidR="00C56DE0" w:rsidRDefault="00C56DE0" w:rsidP="003661E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F</w:t>
      </w:r>
      <w:r w:rsidR="008912E6" w:rsidRPr="003661E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loor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s &amp;</w:t>
      </w:r>
      <w:r w:rsidR="008912E6" w:rsidRPr="003661E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mats</w:t>
      </w:r>
    </w:p>
    <w:p w14:paraId="191D8F50" w14:textId="26509F50" w:rsidR="008912E6" w:rsidRDefault="00C56DE0" w:rsidP="00C56DE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S</w:t>
      </w:r>
      <w:r w:rsidR="008912E6" w:rsidRPr="003661E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teering 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W</w:t>
      </w:r>
      <w:r w:rsidR="008912E6" w:rsidRPr="003661E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heels 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or Controls</w:t>
      </w:r>
      <w:r w:rsidR="008912E6" w:rsidRPr="00C56DE0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 </w:t>
      </w:r>
      <w:r w:rsidR="003A384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of Forklift</w:t>
      </w:r>
    </w:p>
    <w:p w14:paraId="2CF2EB7B" w14:textId="3F1E26D9" w:rsidR="00350B46" w:rsidRDefault="00350B46" w:rsidP="00350B4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Counte</w:t>
      </w:r>
      <w:r w:rsidR="003A384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rs/Tables</w:t>
      </w:r>
    </w:p>
    <w:p w14:paraId="0553E162" w14:textId="206457FE" w:rsidR="00C82393" w:rsidRDefault="00C82393" w:rsidP="00350B4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Pens</w:t>
      </w:r>
      <w:r w:rsidR="003A384A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/Pencils</w:t>
      </w:r>
    </w:p>
    <w:p w14:paraId="0DEE6490" w14:textId="2FD92A6D" w:rsidR="00C82393" w:rsidRDefault="00C82393" w:rsidP="00350B4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Clipboards</w:t>
      </w:r>
    </w:p>
    <w:p w14:paraId="393D763C" w14:textId="46A6C29D" w:rsidR="00C82393" w:rsidRDefault="003A384A" w:rsidP="00350B4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Pallet Jack Controls</w:t>
      </w:r>
    </w:p>
    <w:p w14:paraId="2EA6CA98" w14:textId="35827A22" w:rsidR="00C82393" w:rsidRDefault="00C82393" w:rsidP="00C8239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Electronic </w:t>
      </w:r>
      <w:r w:rsidR="00331E8B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D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evices</w:t>
      </w:r>
    </w:p>
    <w:p w14:paraId="10A48D2B" w14:textId="3F0BB075" w:rsidR="00387F7A" w:rsidRDefault="00387F7A" w:rsidP="00C8239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Key </w:t>
      </w:r>
      <w:r w:rsidR="00331E8B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P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ads/</w:t>
      </w:r>
      <w:r w:rsidR="00331E8B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K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eys</w:t>
      </w:r>
    </w:p>
    <w:p w14:paraId="13851AAC" w14:textId="382113ED" w:rsidR="003A384A" w:rsidRDefault="003A384A" w:rsidP="003A38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Light Switches</w:t>
      </w:r>
    </w:p>
    <w:p w14:paraId="5A2D8915" w14:textId="6A119D06" w:rsidR="003A384A" w:rsidRPr="00387F7A" w:rsidRDefault="003A384A" w:rsidP="00387F7A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sectPr w:rsidR="003A384A" w:rsidRPr="00387F7A" w:rsidSect="00C82393">
          <w:type w:val="continuous"/>
          <w:pgSz w:w="12240" w:h="15840"/>
          <w:pgMar w:top="1134" w:right="1134" w:bottom="1134" w:left="1134" w:header="708" w:footer="708" w:gutter="0"/>
          <w:cols w:num="3" w:space="708"/>
          <w:docGrid w:linePitch="360"/>
        </w:sect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Coveralls/Cloth</w:t>
      </w:r>
      <w:r w:rsidR="00331E8B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es</w:t>
      </w:r>
    </w:p>
    <w:p w14:paraId="3D0DB40D" w14:textId="2338EECA" w:rsidR="00350B46" w:rsidRPr="004F48A8" w:rsidRDefault="00350B46" w:rsidP="00B21D3D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</w:pPr>
      <w:r w:rsidRPr="004F48A8">
        <w:rPr>
          <w:rFonts w:ascii="Source Sans Pro Semibold" w:eastAsia="Times New Roman" w:hAnsi="Source Sans Pro Semibold" w:cs="Times New Roman"/>
          <w:b w:val="0"/>
          <w:bCs w:val="0"/>
          <w:color w:val="333333"/>
          <w:sz w:val="26"/>
          <w:szCs w:val="26"/>
          <w:lang w:eastAsia="en-CA"/>
        </w:rPr>
        <w:t>Business Continuity Plan:</w:t>
      </w:r>
    </w:p>
    <w:p w14:paraId="68F88BAA" w14:textId="75846940" w:rsidR="00D93FBE" w:rsidRPr="0086370E" w:rsidRDefault="00350B46" w:rsidP="0086370E">
      <w:pPr>
        <w:shd w:val="clear" w:color="auto" w:fill="FFFFFF"/>
        <w:spacing w:after="312" w:line="240" w:lineRule="auto"/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</w:pP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To avoid the disruption of drop-off and delivery services ensure to have a business continuity plan that outlines who can take over </w:t>
      </w:r>
      <w:r w:rsidR="0086370E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>in</w:t>
      </w:r>
      <w:r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 the event those involved with important tasks such as drop-off and delivery </w:t>
      </w:r>
      <w:r w:rsidR="0086370E">
        <w:rPr>
          <w:rFonts w:eastAsia="Times New Roman" w:cs="Times New Roman"/>
          <w:b w:val="0"/>
          <w:bCs w:val="0"/>
          <w:color w:val="333333"/>
          <w:sz w:val="22"/>
          <w:szCs w:val="22"/>
          <w:lang w:eastAsia="en-CA"/>
        </w:rPr>
        <w:t xml:space="preserve">become sick. </w:t>
      </w:r>
    </w:p>
    <w:sectPr w:rsidR="00D93FBE" w:rsidRPr="0086370E" w:rsidSect="00C82393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E248" w14:textId="77777777" w:rsidR="00E47954" w:rsidRDefault="00E47954" w:rsidP="00C82393">
      <w:pPr>
        <w:spacing w:after="0" w:line="240" w:lineRule="auto"/>
      </w:pPr>
      <w:r>
        <w:separator/>
      </w:r>
    </w:p>
  </w:endnote>
  <w:endnote w:type="continuationSeparator" w:id="0">
    <w:p w14:paraId="26902176" w14:textId="77777777" w:rsidR="00E47954" w:rsidRDefault="00E47954" w:rsidP="00C8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EB23" w14:textId="100DF61D" w:rsidR="00C82393" w:rsidRPr="00C82393" w:rsidRDefault="00C82393" w:rsidP="00C82393">
    <w:pPr>
      <w:jc w:val="both"/>
      <w:rPr>
        <w:b w:val="0"/>
        <w:bCs w:val="0"/>
        <w:sz w:val="18"/>
        <w:szCs w:val="18"/>
      </w:rPr>
    </w:pPr>
    <w:r w:rsidRPr="00C82393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9182" w14:textId="77777777" w:rsidR="00E47954" w:rsidRDefault="00E47954" w:rsidP="00C82393">
      <w:pPr>
        <w:spacing w:after="0" w:line="240" w:lineRule="auto"/>
      </w:pPr>
      <w:r>
        <w:separator/>
      </w:r>
    </w:p>
  </w:footnote>
  <w:footnote w:type="continuationSeparator" w:id="0">
    <w:p w14:paraId="198AE20D" w14:textId="77777777" w:rsidR="00E47954" w:rsidRDefault="00E47954" w:rsidP="00C8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B25C" w14:textId="77777777" w:rsidR="004F48A8" w:rsidRDefault="004F48A8" w:rsidP="004F48A8">
    <w:pPr>
      <w:shd w:val="clear" w:color="auto" w:fill="FFFFFF"/>
      <w:spacing w:after="0" w:line="240" w:lineRule="auto"/>
      <w:ind w:left="357"/>
      <w:jc w:val="center"/>
      <w:rPr>
        <w:rFonts w:eastAsia="Times New Roman" w:cs="Times New Roman"/>
        <w:caps/>
        <w:color w:val="333333"/>
        <w:sz w:val="26"/>
        <w:szCs w:val="26"/>
        <w:lang w:eastAsia="en-CA"/>
      </w:rPr>
    </w:pPr>
    <w:r>
      <w:rPr>
        <w:rFonts w:eastAsia="Times New Roman" w:cs="Times New Roman"/>
        <w:caps/>
        <w:color w:val="333333"/>
        <w:sz w:val="26"/>
        <w:szCs w:val="26"/>
        <w:lang w:eastAsia="en-CA"/>
      </w:rPr>
      <w:fldChar w:fldCharType="begin"/>
    </w:r>
    <w:r>
      <w:rPr>
        <w:rFonts w:eastAsia="Times New Roman" w:cs="Times New Roman"/>
        <w:caps/>
        <w:color w:val="333333"/>
        <w:sz w:val="26"/>
        <w:szCs w:val="26"/>
        <w:lang w:eastAsia="en-CA"/>
      </w:rPr>
      <w:instrText xml:space="preserve"> DOCPROPERTY  "Farm Name"  \* MERGEFORMAT </w:instrText>
    </w:r>
    <w:r>
      <w:rPr>
        <w:rFonts w:eastAsia="Times New Roman" w:cs="Times New Roman"/>
        <w:caps/>
        <w:color w:val="333333"/>
        <w:sz w:val="26"/>
        <w:szCs w:val="26"/>
        <w:lang w:eastAsia="en-CA"/>
      </w:rPr>
      <w:fldChar w:fldCharType="separate"/>
    </w:r>
    <w:r>
      <w:rPr>
        <w:rFonts w:eastAsia="Times New Roman" w:cs="Times New Roman"/>
        <w:caps/>
        <w:color w:val="333333"/>
        <w:sz w:val="26"/>
        <w:szCs w:val="26"/>
        <w:lang w:eastAsia="en-CA"/>
      </w:rPr>
      <w:t>&lt;&lt; FARM NAME &gt;&gt;</w:t>
    </w:r>
    <w:r>
      <w:rPr>
        <w:rFonts w:eastAsia="Times New Roman" w:cs="Times New Roman"/>
        <w:caps/>
        <w:color w:val="333333"/>
        <w:sz w:val="26"/>
        <w:szCs w:val="26"/>
        <w:lang w:eastAsia="en-CA"/>
      </w:rPr>
      <w:fldChar w:fldCharType="end"/>
    </w:r>
    <w:r>
      <w:rPr>
        <w:rFonts w:eastAsia="Times New Roman" w:cs="Times New Roman"/>
        <w:caps/>
        <w:color w:val="333333"/>
        <w:sz w:val="26"/>
        <w:szCs w:val="26"/>
        <w:lang w:eastAsia="en-CA"/>
      </w:rPr>
      <w:t xml:space="preserve"> </w:t>
    </w:r>
  </w:p>
  <w:p w14:paraId="77C3EF00" w14:textId="4CA1D110" w:rsidR="004F48A8" w:rsidRPr="004F48A8" w:rsidRDefault="004F48A8" w:rsidP="004F48A8">
    <w:pPr>
      <w:shd w:val="clear" w:color="auto" w:fill="FFFFFF"/>
      <w:spacing w:after="120" w:line="240" w:lineRule="auto"/>
      <w:ind w:left="357"/>
      <w:jc w:val="center"/>
      <w:rPr>
        <w:rFonts w:eastAsia="Times New Roman" w:cs="Times New Roman"/>
        <w:caps/>
        <w:color w:val="333333"/>
        <w:sz w:val="26"/>
        <w:szCs w:val="26"/>
        <w:lang w:eastAsia="en-CA"/>
      </w:rPr>
    </w:pPr>
    <w:r>
      <w:rPr>
        <w:rFonts w:eastAsia="Times New Roman" w:cs="Times New Roman"/>
        <w:caps/>
        <w:color w:val="333333"/>
        <w:sz w:val="26"/>
        <w:szCs w:val="26"/>
        <w:lang w:eastAsia="en-CA"/>
      </w:rPr>
      <w:t xml:space="preserve">Product DROP-OFF TO customers &amp; </w:t>
    </w:r>
    <w:r w:rsidRPr="007C130F">
      <w:rPr>
        <w:rFonts w:eastAsia="Times New Roman" w:cs="Times New Roman"/>
        <w:caps/>
        <w:color w:val="333333"/>
        <w:sz w:val="26"/>
        <w:szCs w:val="26"/>
        <w:lang w:eastAsia="en-CA"/>
      </w:rPr>
      <w:t>On</w:t>
    </w:r>
    <w:r>
      <w:rPr>
        <w:rFonts w:eastAsia="Times New Roman" w:cs="Times New Roman"/>
        <w:caps/>
        <w:color w:val="333333"/>
        <w:sz w:val="26"/>
        <w:szCs w:val="26"/>
        <w:lang w:eastAsia="en-CA"/>
      </w:rPr>
      <w:t>-</w:t>
    </w:r>
    <w:r w:rsidRPr="007C130F">
      <w:rPr>
        <w:rFonts w:eastAsia="Times New Roman" w:cs="Times New Roman"/>
        <w:caps/>
        <w:color w:val="333333"/>
        <w:sz w:val="26"/>
        <w:szCs w:val="26"/>
        <w:lang w:eastAsia="en-CA"/>
      </w:rPr>
      <w:t>Farm Delivery Procedure</w:t>
    </w:r>
    <w:r>
      <w:rPr>
        <w:rFonts w:eastAsia="Times New Roman" w:cs="Times New Roman"/>
        <w:caps/>
        <w:color w:val="333333"/>
        <w:sz w:val="26"/>
        <w:szCs w:val="26"/>
        <w:lang w:eastAsia="en-CA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595"/>
    <w:multiLevelType w:val="multilevel"/>
    <w:tmpl w:val="6B7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01621"/>
    <w:multiLevelType w:val="multilevel"/>
    <w:tmpl w:val="2F58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22917"/>
    <w:multiLevelType w:val="hybridMultilevel"/>
    <w:tmpl w:val="15360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2D6BF9"/>
    <w:multiLevelType w:val="multilevel"/>
    <w:tmpl w:val="DF8A5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36BDB"/>
    <w:multiLevelType w:val="hybridMultilevel"/>
    <w:tmpl w:val="FF4245AC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4C5DA6"/>
    <w:multiLevelType w:val="multilevel"/>
    <w:tmpl w:val="F87A0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A023E"/>
    <w:multiLevelType w:val="hybridMultilevel"/>
    <w:tmpl w:val="5FD4E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32F3B"/>
    <w:multiLevelType w:val="hybridMultilevel"/>
    <w:tmpl w:val="70ACC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6867BF"/>
    <w:multiLevelType w:val="hybridMultilevel"/>
    <w:tmpl w:val="A8A40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A77324"/>
    <w:multiLevelType w:val="multilevel"/>
    <w:tmpl w:val="118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E40CE"/>
    <w:multiLevelType w:val="multilevel"/>
    <w:tmpl w:val="D68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52A47"/>
    <w:multiLevelType w:val="hybridMultilevel"/>
    <w:tmpl w:val="4F141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F93963"/>
    <w:multiLevelType w:val="multilevel"/>
    <w:tmpl w:val="AE7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16C7C"/>
    <w:multiLevelType w:val="multilevel"/>
    <w:tmpl w:val="3F5AA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E6"/>
    <w:rsid w:val="00073227"/>
    <w:rsid w:val="000A53EB"/>
    <w:rsid w:val="000B0EDA"/>
    <w:rsid w:val="0024598C"/>
    <w:rsid w:val="00331E8B"/>
    <w:rsid w:val="00350B46"/>
    <w:rsid w:val="003661EA"/>
    <w:rsid w:val="00387F7A"/>
    <w:rsid w:val="003A384A"/>
    <w:rsid w:val="003E3F15"/>
    <w:rsid w:val="003E7956"/>
    <w:rsid w:val="00430047"/>
    <w:rsid w:val="004E1FFF"/>
    <w:rsid w:val="004F48A8"/>
    <w:rsid w:val="00516A5D"/>
    <w:rsid w:val="0058161A"/>
    <w:rsid w:val="00732AA2"/>
    <w:rsid w:val="007C130F"/>
    <w:rsid w:val="00801715"/>
    <w:rsid w:val="0085546F"/>
    <w:rsid w:val="0086370E"/>
    <w:rsid w:val="008821BD"/>
    <w:rsid w:val="008912E6"/>
    <w:rsid w:val="009C2C55"/>
    <w:rsid w:val="009D7486"/>
    <w:rsid w:val="00A743B4"/>
    <w:rsid w:val="00B057E5"/>
    <w:rsid w:val="00B21D3D"/>
    <w:rsid w:val="00B9632A"/>
    <w:rsid w:val="00C0604A"/>
    <w:rsid w:val="00C56DE0"/>
    <w:rsid w:val="00C82393"/>
    <w:rsid w:val="00CC0BCE"/>
    <w:rsid w:val="00D012C4"/>
    <w:rsid w:val="00D028D1"/>
    <w:rsid w:val="00D70C8C"/>
    <w:rsid w:val="00D93FBE"/>
    <w:rsid w:val="00E34BE4"/>
    <w:rsid w:val="00E47954"/>
    <w:rsid w:val="00F22A1D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B777"/>
  <w15:chartTrackingRefBased/>
  <w15:docId w15:val="{37CB49AC-7B07-40EC-AE30-F8ABCF7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paragraph" w:styleId="ListParagraph">
    <w:name w:val="List Paragraph"/>
    <w:basedOn w:val="Normal"/>
    <w:uiPriority w:val="34"/>
    <w:qFormat/>
    <w:rsid w:val="00891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93"/>
  </w:style>
  <w:style w:type="paragraph" w:styleId="Footer">
    <w:name w:val="footer"/>
    <w:basedOn w:val="Normal"/>
    <w:link w:val="FooterChar"/>
    <w:uiPriority w:val="99"/>
    <w:unhideWhenUsed/>
    <w:rsid w:val="00C8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2230</Characters>
  <Application>Microsoft Office Word</Application>
  <DocSecurity>4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Doyle</cp:lastModifiedBy>
  <cp:revision>2</cp:revision>
  <dcterms:created xsi:type="dcterms:W3CDTF">2020-04-09T14:17:00Z</dcterms:created>
  <dcterms:modified xsi:type="dcterms:W3CDTF">2020-04-09T14:17:00Z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