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317F" w14:textId="4BDC1099" w:rsidR="00D93FBE" w:rsidRPr="00EE53BC" w:rsidRDefault="00E4239B" w:rsidP="00E4239B">
      <w:pPr>
        <w:jc w:val="center"/>
        <w:rPr>
          <w:caps/>
          <w:sz w:val="26"/>
          <w:szCs w:val="26"/>
          <w:lang w:val="en-US"/>
        </w:rPr>
      </w:pPr>
      <w:r w:rsidRPr="00EE53BC">
        <w:rPr>
          <w:caps/>
          <w:sz w:val="26"/>
          <w:szCs w:val="26"/>
          <w:lang w:val="en-US"/>
        </w:rPr>
        <w:fldChar w:fldCharType="begin"/>
      </w:r>
      <w:r w:rsidRPr="00EE53BC">
        <w:rPr>
          <w:caps/>
          <w:sz w:val="26"/>
          <w:szCs w:val="26"/>
          <w:lang w:val="en-US"/>
        </w:rPr>
        <w:instrText xml:space="preserve"> DOCPROPERTY  "Farm Name"  \* MERGEFORMAT </w:instrText>
      </w:r>
      <w:r w:rsidRPr="00EE53BC">
        <w:rPr>
          <w:caps/>
          <w:sz w:val="26"/>
          <w:szCs w:val="26"/>
          <w:lang w:val="en-US"/>
        </w:rPr>
        <w:fldChar w:fldCharType="separate"/>
      </w:r>
      <w:r w:rsidRPr="00EE53BC">
        <w:rPr>
          <w:caps/>
          <w:sz w:val="26"/>
          <w:szCs w:val="26"/>
          <w:lang w:val="en-US"/>
        </w:rPr>
        <w:t>&lt;&lt; FARM NAME &gt;&gt;</w:t>
      </w:r>
      <w:r w:rsidRPr="00EE53BC">
        <w:rPr>
          <w:caps/>
          <w:sz w:val="26"/>
          <w:szCs w:val="26"/>
          <w:lang w:val="en-US"/>
        </w:rPr>
        <w:fldChar w:fldCharType="end"/>
      </w:r>
      <w:r w:rsidRPr="00EE53BC">
        <w:rPr>
          <w:caps/>
          <w:sz w:val="26"/>
          <w:szCs w:val="26"/>
          <w:lang w:val="en-US"/>
        </w:rPr>
        <w:t xml:space="preserve"> </w:t>
      </w:r>
      <w:r w:rsidR="00334733" w:rsidRPr="00EE53BC">
        <w:rPr>
          <w:caps/>
          <w:sz w:val="26"/>
          <w:szCs w:val="26"/>
          <w:lang w:val="en-US"/>
        </w:rPr>
        <w:t xml:space="preserve">Cleaning and </w:t>
      </w:r>
      <w:r w:rsidRPr="00EE53BC">
        <w:rPr>
          <w:caps/>
          <w:sz w:val="26"/>
          <w:szCs w:val="26"/>
          <w:lang w:val="en-US"/>
        </w:rPr>
        <w:t>Disinfecting Procedures</w:t>
      </w:r>
    </w:p>
    <w:p w14:paraId="59A1D380" w14:textId="02489ACD" w:rsidR="0036298B" w:rsidRPr="00EE53BC" w:rsidRDefault="0036298B" w:rsidP="0036298B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</w:pPr>
      <w:r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>COVID-19 Background:</w:t>
      </w:r>
    </w:p>
    <w:p w14:paraId="366767D8" w14:textId="7DA8D8BF" w:rsidR="0036298B" w:rsidRDefault="000176B5" w:rsidP="003629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COVID-19 is s</w:t>
      </w:r>
      <w:r w:rsidR="0036298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pread by person-to-person contact within about 6 feet via respiratory droplets on surfaces.</w:t>
      </w:r>
    </w:p>
    <w:p w14:paraId="49C1BF68" w14:textId="51900E4C" w:rsidR="0036298B" w:rsidRDefault="0036298B" w:rsidP="0036298B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Depending on the material</w:t>
      </w:r>
      <w:r w:rsidR="000176B5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,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the virus can be viable for up to several days on contaminated surfaces.</w:t>
      </w:r>
    </w:p>
    <w:p w14:paraId="7DB3E369" w14:textId="4A2F22F8" w:rsidR="0036298B" w:rsidRDefault="0036298B" w:rsidP="0033473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Spread can be prevented through social distancing and disinfecting surfaces.</w:t>
      </w:r>
    </w:p>
    <w:p w14:paraId="0D5D58C4" w14:textId="457676DB" w:rsidR="00EB2C7F" w:rsidRDefault="00EB2C7F" w:rsidP="00DC6FF2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It is unknown how long the virus remains viable in air.  </w:t>
      </w:r>
    </w:p>
    <w:p w14:paraId="75A7694B" w14:textId="49D44DC3" w:rsidR="00EB2C7F" w:rsidRPr="00EE53BC" w:rsidRDefault="0064546F" w:rsidP="00DC6FF2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</w:pPr>
      <w:bookmarkStart w:id="0" w:name="Purpose"/>
      <w:bookmarkEnd w:id="0"/>
      <w:r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 xml:space="preserve">Cleaning &amp; </w:t>
      </w:r>
      <w:r w:rsidR="00EB2C7F"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>Disinfecting:</w:t>
      </w:r>
      <w:bookmarkStart w:id="1" w:name="_GoBack"/>
      <w:bookmarkEnd w:id="1"/>
    </w:p>
    <w:p w14:paraId="600C5F3A" w14:textId="2859945A" w:rsidR="00E70992" w:rsidRDefault="00E70992" w:rsidP="00DC6F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C00FC7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Wear disposable gloves when cleaning and disinfecting </w:t>
      </w:r>
      <w:r w:rsidR="007E1963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soft and hard </w:t>
      </w:r>
      <w:r w:rsidRPr="00C00FC7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surfaces.</w:t>
      </w:r>
    </w:p>
    <w:p w14:paraId="55AE12B4" w14:textId="1C06B37C" w:rsidR="00E70992" w:rsidRDefault="00E70992" w:rsidP="00E70992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Discard gloves after each use</w:t>
      </w:r>
      <w:r w:rsidR="00E61AA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in a sealed </w:t>
      </w:r>
      <w:r w:rsidR="00095543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container</w:t>
      </w:r>
      <w:r w:rsidR="000176B5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or </w:t>
      </w:r>
      <w:r w:rsidR="00E61AA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bag.</w:t>
      </w:r>
    </w:p>
    <w:p w14:paraId="70B80E60" w14:textId="7407F829" w:rsidR="00E70992" w:rsidRDefault="00E70992" w:rsidP="00EB2C7F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Wash hands immediately after glove removal.</w:t>
      </w:r>
    </w:p>
    <w:p w14:paraId="70C8280A" w14:textId="70E02B16" w:rsidR="002F0078" w:rsidRPr="00E70992" w:rsidRDefault="002F0078" w:rsidP="002F007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Consider wearing safety glasses to prevent chemicals and disinfectants entering the eyes during use as well as to prevent any other material entering the eye during the task.</w:t>
      </w:r>
    </w:p>
    <w:p w14:paraId="735D1A93" w14:textId="50DB849D" w:rsidR="00F510E6" w:rsidRPr="00EE53BC" w:rsidRDefault="00F510E6" w:rsidP="00EB2C7F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</w:pPr>
      <w:r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>Chemicals</w:t>
      </w:r>
    </w:p>
    <w:p w14:paraId="0E24BD6C" w14:textId="2547B03B" w:rsidR="00334733" w:rsidRDefault="00EB2C7F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Use chemicals with </w:t>
      </w:r>
      <w:r w:rsidR="00334733" w:rsidRPr="00EB2C7F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EPA-registered disinfectants to kill germs on surfaces. </w:t>
      </w:r>
      <w:r w:rsidR="00D8087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Disi</w:t>
      </w:r>
      <w:r w:rsidR="00F36244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nfecting is not cleaning</w:t>
      </w:r>
      <w:r w:rsidR="00594BAA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.  C</w:t>
      </w:r>
      <w:r w:rsidR="00F36244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leaning in combination with disinfecting is key to </w:t>
      </w:r>
      <w:r w:rsidR="00334733" w:rsidRPr="00EB2C7F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lower</w:t>
      </w:r>
      <w:r w:rsidR="00F36244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ing</w:t>
      </w:r>
      <w:r w:rsidR="00334733" w:rsidRPr="00EB2C7F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the </w:t>
      </w:r>
      <w:r w:rsidR="00594BAA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spread of</w:t>
      </w:r>
      <w:r w:rsidR="00334733" w:rsidRPr="00EB2C7F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</w:t>
      </w:r>
      <w:r w:rsidR="00F36244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COVID-19.</w:t>
      </w:r>
    </w:p>
    <w:p w14:paraId="4E7D4E6F" w14:textId="4A4084BA" w:rsidR="0064546F" w:rsidRDefault="0064546F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Follow the Safety Data Sheet</w:t>
      </w:r>
      <w:r w:rsidR="000176B5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, product label,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and cleaning &amp; disinfecting instructions for products used.</w:t>
      </w:r>
    </w:p>
    <w:p w14:paraId="78358C05" w14:textId="5F471544" w:rsidR="00594BAA" w:rsidRDefault="00594BAA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Do not mix chemicals.  Follow the directions and warnings on labels.</w:t>
      </w:r>
    </w:p>
    <w:p w14:paraId="386A00BC" w14:textId="31C9818D" w:rsidR="002D70C9" w:rsidRPr="00473EB8" w:rsidRDefault="002D70C9" w:rsidP="000176B5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Wear the Personal Protective Equipment for the product </w:t>
      </w:r>
      <w:r w:rsidR="00971BE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listed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in the safety data sheet or on the </w:t>
      </w: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label.</w:t>
      </w:r>
    </w:p>
    <w:p w14:paraId="08532AF0" w14:textId="77777777" w:rsidR="0064546F" w:rsidRPr="00473EB8" w:rsidRDefault="0064546F" w:rsidP="000176B5">
      <w:pPr>
        <w:pStyle w:val="ListParagraph"/>
        <w:numPr>
          <w:ilvl w:val="1"/>
          <w:numId w:val="11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  <w:sectPr w:rsidR="0064546F" w:rsidRPr="00473EB8" w:rsidSect="00473EB8">
          <w:foot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16D135F" w14:textId="5B6E0E3C" w:rsidR="00F1604A" w:rsidRPr="00EE53BC" w:rsidRDefault="00473EB8" w:rsidP="00F510E6">
      <w:pPr>
        <w:shd w:val="clear" w:color="auto" w:fill="FFFFFF"/>
        <w:spacing w:after="0" w:line="240" w:lineRule="auto"/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</w:pPr>
      <w:r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H</w:t>
      </w:r>
      <w:r w:rsidR="00F1604A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o</w:t>
      </w:r>
      <w:r w:rsidR="00222583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me</w:t>
      </w:r>
      <w:r w:rsidR="00F1604A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 xml:space="preserve">, </w:t>
      </w:r>
      <w:r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O</w:t>
      </w:r>
      <w:r w:rsidR="00F1604A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 xml:space="preserve">ffice, </w:t>
      </w:r>
      <w:r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L</w:t>
      </w:r>
      <w:r w:rsidR="00F1604A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 xml:space="preserve">unchrooms, and </w:t>
      </w:r>
      <w:r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C</w:t>
      </w:r>
      <w:r w:rsidR="00F1604A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 xml:space="preserve">ommon </w:t>
      </w:r>
      <w:r w:rsidR="00222583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A</w:t>
      </w:r>
      <w:r w:rsidR="00F1604A"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reas</w:t>
      </w:r>
      <w:r w:rsidRPr="00EE53BC">
        <w:rPr>
          <w:rFonts w:ascii="Source Sans Pro Semibold" w:hAnsi="Source Sans Pro Semibold" w:cs="Calibri"/>
          <w:b w:val="0"/>
          <w:bCs w:val="0"/>
          <w:color w:val="000000"/>
          <w:sz w:val="26"/>
          <w:szCs w:val="26"/>
          <w:lang w:val="en-US"/>
        </w:rPr>
        <w:t>:</w:t>
      </w:r>
    </w:p>
    <w:p w14:paraId="173DE85F" w14:textId="07321F3E" w:rsidR="00473EB8" w:rsidRPr="00473EB8" w:rsidRDefault="00473EB8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Wipe down all surfaces several times per day.  Clean from top to bottom.</w:t>
      </w:r>
    </w:p>
    <w:p w14:paraId="20BA5241" w14:textId="6113E04C" w:rsidR="00473EB8" w:rsidRPr="00473EB8" w:rsidRDefault="00E61AA0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Vacuum</w:t>
      </w:r>
      <w:r w:rsid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&amp; mop floors daily.</w:t>
      </w:r>
    </w:p>
    <w:p w14:paraId="4BC1FDBF" w14:textId="4F4C07CF" w:rsidR="00473EB8" w:rsidRPr="00473EB8" w:rsidRDefault="00473EB8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Clean inside and outside of </w:t>
      </w:r>
      <w:r w:rsidR="008416F5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small and large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appliances.</w:t>
      </w:r>
    </w:p>
    <w:p w14:paraId="2791A907" w14:textId="797B5B41" w:rsidR="00473EB8" w:rsidRPr="00594BAA" w:rsidRDefault="00473EB8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Wipe down food and materials brought into the home, office or lunchroom.</w:t>
      </w:r>
    </w:p>
    <w:p w14:paraId="7025F7AB" w14:textId="48FBF143" w:rsidR="00473EB8" w:rsidRPr="00473EB8" w:rsidRDefault="00473EB8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Declutter – put away anything that is not in use.</w:t>
      </w:r>
    </w:p>
    <w:p w14:paraId="0C96A2B4" w14:textId="32D4713C" w:rsidR="00473EB8" w:rsidRPr="008416F5" w:rsidRDefault="00473EB8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Take out trash</w:t>
      </w:r>
      <w:r w:rsidR="00594BAA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&amp; recycling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daily.</w:t>
      </w:r>
    </w:p>
    <w:p w14:paraId="272A88B3" w14:textId="1628F6E3" w:rsidR="00473EB8" w:rsidRPr="008416F5" w:rsidRDefault="008416F5" w:rsidP="008416F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Sterilize common mugs</w:t>
      </w:r>
      <w:r w:rsidR="003A3F7A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, dishes,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and cutlery.  Use disposables where possible.</w:t>
      </w:r>
    </w:p>
    <w:p w14:paraId="00EE1F29" w14:textId="49CE10F3" w:rsidR="0064546F" w:rsidRPr="00EE53BC" w:rsidRDefault="00F510E6" w:rsidP="00F510E6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</w:pPr>
      <w:r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>Electronics:</w:t>
      </w:r>
    </w:p>
    <w:p w14:paraId="2C28415D" w14:textId="5F5E4374" w:rsidR="00F510E6" w:rsidRDefault="00F510E6" w:rsidP="00F510E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Check the owner’s manual of the electronic equipment for care instructions.</w:t>
      </w:r>
    </w:p>
    <w:p w14:paraId="4A3D77B8" w14:textId="77777777" w:rsidR="00E70992" w:rsidRDefault="00F510E6" w:rsidP="009F7E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In absence of instructions, </w:t>
      </w:r>
      <w:r w:rsidR="009F7EB3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u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se a 70% alcohol solution to clean screens and cases. </w:t>
      </w:r>
    </w:p>
    <w:p w14:paraId="302D3D9F" w14:textId="2824F6EE" w:rsidR="009F7EB3" w:rsidRDefault="00C20093" w:rsidP="00DD50DA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bookmarkStart w:id="2" w:name="General%20Recommendations%20for%20Routin"/>
      <w:bookmarkStart w:id="3" w:name="Cleaning%20and%20Disinfection%20of%20Hou"/>
      <w:bookmarkStart w:id="4" w:name="How%20to%20clean%20and%20disinfect"/>
      <w:bookmarkEnd w:id="2"/>
      <w:bookmarkEnd w:id="3"/>
      <w:bookmarkEnd w:id="4"/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Do not use material that can pool on the electronic device.</w:t>
      </w:r>
    </w:p>
    <w:p w14:paraId="33736F2D" w14:textId="5A276478" w:rsidR="00BA0C6B" w:rsidRPr="00EE53BC" w:rsidRDefault="00BA0C6B" w:rsidP="00BA0C6B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</w:pPr>
      <w:r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>Tools, Equipment, Vehicles</w:t>
      </w:r>
      <w:r w:rsidR="00BF36AE"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>,</w:t>
      </w:r>
      <w:r w:rsidRPr="00EE53BC">
        <w:rPr>
          <w:rFonts w:ascii="Source Sans Pro Semibold" w:eastAsia="Times New Roman" w:hAnsi="Source Sans Pro Semibold" w:cs="Segoe UI"/>
          <w:b w:val="0"/>
          <w:bCs w:val="0"/>
          <w:color w:val="000000"/>
          <w:sz w:val="26"/>
          <w:szCs w:val="26"/>
          <w:lang w:eastAsia="en-CA"/>
        </w:rPr>
        <w:t xml:space="preserve"> and Machinery:</w:t>
      </w:r>
    </w:p>
    <w:p w14:paraId="4D811D99" w14:textId="4B58972C" w:rsidR="00C20093" w:rsidRPr="00C20093" w:rsidRDefault="00C20093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Unplug all tools, equipment or machinery before cleaning and disinfecting.</w:t>
      </w:r>
    </w:p>
    <w:p w14:paraId="20AC633B" w14:textId="08F9F6A7" w:rsidR="00C20093" w:rsidRPr="00222583" w:rsidRDefault="00C20093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Follow the manufacturer’s manual for care</w:t>
      </w:r>
      <w:r w:rsidR="00D8087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for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the tool, equipment, vehicle</w:t>
      </w:r>
      <w:r w:rsidR="00222583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,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or machine.</w:t>
      </w:r>
    </w:p>
    <w:p w14:paraId="12DD10EE" w14:textId="52E345DD" w:rsidR="00222583" w:rsidRPr="00C20093" w:rsidRDefault="00222583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Only use disinfectants that are safe for the surface being applied.</w:t>
      </w:r>
    </w:p>
    <w:p w14:paraId="103A3EC8" w14:textId="787817D7" w:rsidR="00C20093" w:rsidRPr="00D8087D" w:rsidRDefault="00C20093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Do not use a cleaner or disinfectant that can pool on the tool, equipment or machinery.</w:t>
      </w:r>
    </w:p>
    <w:p w14:paraId="323795A2" w14:textId="41990DFB" w:rsidR="00D8087D" w:rsidRPr="00C20093" w:rsidRDefault="00D8087D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Do not immerse the tool in cleaner or disinfectant.</w:t>
      </w:r>
    </w:p>
    <w:p w14:paraId="28A38A72" w14:textId="2DFB9F67" w:rsidR="00BA0C6B" w:rsidRPr="00222583" w:rsidRDefault="00C20093" w:rsidP="0022258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Wipe down all surfaces that an operator would touch</w:t>
      </w:r>
      <w:r w:rsidR="00BF36AE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such as steering devices</w:t>
      </w:r>
      <w:r w:rsidR="00D8087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, buttons, keys, door handles, seat adjustment,</w:t>
      </w:r>
      <w:r w:rsidR="00BF36AE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and hand controls.</w:t>
      </w:r>
    </w:p>
    <w:p w14:paraId="287DD0B6" w14:textId="71DB4227" w:rsidR="00222583" w:rsidRPr="00DD50DA" w:rsidRDefault="00222583" w:rsidP="00DD50DA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On machines, wipe down all buttons and switches that a person could touch.</w:t>
      </w:r>
    </w:p>
    <w:p w14:paraId="138A619A" w14:textId="502E4AD8" w:rsidR="00334733" w:rsidRPr="00EE53BC" w:rsidRDefault="00334733" w:rsidP="00C00FC7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000000"/>
          <w:sz w:val="26"/>
          <w:szCs w:val="26"/>
          <w:lang w:eastAsia="en-CA"/>
        </w:rPr>
      </w:pPr>
      <w:r w:rsidRPr="00EE53BC">
        <w:rPr>
          <w:rFonts w:ascii="Source Sans Pro Semibold" w:eastAsia="Times New Roman" w:hAnsi="Source Sans Pro Semibold" w:cs="Times New Roman"/>
          <w:b w:val="0"/>
          <w:bCs w:val="0"/>
          <w:color w:val="000000"/>
          <w:sz w:val="26"/>
          <w:szCs w:val="26"/>
          <w:lang w:eastAsia="en-CA"/>
        </w:rPr>
        <w:t>Hard Surfaces</w:t>
      </w:r>
      <w:r w:rsidR="009F7EB3" w:rsidRPr="00EE53BC">
        <w:rPr>
          <w:rFonts w:ascii="Source Sans Pro Semibold" w:eastAsia="Times New Roman" w:hAnsi="Source Sans Pro Semibold" w:cs="Times New Roman"/>
          <w:b w:val="0"/>
          <w:bCs w:val="0"/>
          <w:color w:val="000000"/>
          <w:sz w:val="26"/>
          <w:szCs w:val="26"/>
          <w:lang w:eastAsia="en-CA"/>
        </w:rPr>
        <w:t>:</w:t>
      </w:r>
    </w:p>
    <w:p w14:paraId="1AFA1CC8" w14:textId="25685A5D" w:rsidR="00473EB8" w:rsidRPr="00473EB8" w:rsidRDefault="00473EB8" w:rsidP="00473EB8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Clean and disinfect surfaces that are most often touched</w:t>
      </w:r>
      <w:r w:rsidR="00D8087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such as</w:t>
      </w: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:</w:t>
      </w:r>
    </w:p>
    <w:p w14:paraId="3CBC7996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sectPr w:rsidR="00473EB8" w:rsidSect="0064546F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3A1855A3" w14:textId="1CF34C22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Door/Drawer Handles</w:t>
      </w:r>
    </w:p>
    <w:p w14:paraId="529A17F2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Light Switches</w:t>
      </w:r>
    </w:p>
    <w:p w14:paraId="7C958590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Tables &amp; Desks</w:t>
      </w:r>
    </w:p>
    <w:p w14:paraId="0F31DFAC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Vehicle Cabs</w:t>
      </w:r>
    </w:p>
    <w:p w14:paraId="075E94CB" w14:textId="77777777" w:rsidR="00473EB8" w:rsidRPr="0064546F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64546F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Sinks</w:t>
      </w:r>
    </w:p>
    <w:p w14:paraId="527ED1EA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Toilets</w:t>
      </w:r>
    </w:p>
    <w:p w14:paraId="6647D140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Dispensers</w:t>
      </w:r>
    </w:p>
    <w:p w14:paraId="6C337CE2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Hand/Power Tools</w:t>
      </w:r>
    </w:p>
    <w:p w14:paraId="0E4AD4E1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Equipment</w:t>
      </w:r>
    </w:p>
    <w:p w14:paraId="67D56911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Machinery</w:t>
      </w:r>
    </w:p>
    <w:p w14:paraId="012CAD43" w14:textId="77777777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Electronics</w:t>
      </w:r>
    </w:p>
    <w:p w14:paraId="783A795B" w14:textId="764E8F6B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Ladders</w:t>
      </w:r>
    </w:p>
    <w:p w14:paraId="3EE0E359" w14:textId="27796FAC" w:rsidR="00473EB8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lastRenderedPageBreak/>
        <w:t>Railings</w:t>
      </w:r>
    </w:p>
    <w:p w14:paraId="78BDE7B5" w14:textId="5833DEA6" w:rsidR="00AA31FB" w:rsidRDefault="00AA31FB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Adjustments</w:t>
      </w:r>
    </w:p>
    <w:p w14:paraId="16C7D8C5" w14:textId="77777777" w:rsidR="00473EB8" w:rsidRDefault="00473EB8" w:rsidP="00AA31F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Gates/latche</w:t>
      </w:r>
      <w:r w:rsidR="00AA31F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</w:t>
      </w:r>
    </w:p>
    <w:p w14:paraId="50C59E6A" w14:textId="655BF3A5" w:rsidR="00AA31FB" w:rsidRPr="00AA31FB" w:rsidRDefault="00AA31FB" w:rsidP="00AA31FB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sectPr w:rsidR="00AA31FB" w:rsidRPr="00AA31FB" w:rsidSect="00473EB8">
          <w:type w:val="continuous"/>
          <w:pgSz w:w="12240" w:h="15840"/>
          <w:pgMar w:top="1134" w:right="1134" w:bottom="1134" w:left="1134" w:header="708" w:footer="708" w:gutter="0"/>
          <w:cols w:num="3" w:space="708"/>
          <w:docGrid w:linePitch="360"/>
        </w:sectPr>
      </w:pPr>
    </w:p>
    <w:p w14:paraId="26B5F6B2" w14:textId="77777777" w:rsidR="00D8087D" w:rsidRDefault="00D8087D" w:rsidP="00473EB8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</w:p>
    <w:p w14:paraId="631F3857" w14:textId="5424DED4" w:rsidR="00C20093" w:rsidRPr="00473EB8" w:rsidRDefault="00C20093" w:rsidP="00A053EC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Set a cleaning</w:t>
      </w:r>
      <w:r w:rsidR="00C5377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and disinfecting</w:t>
      </w: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schedule based on use.  </w:t>
      </w:r>
      <w:r w:rsid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The more often an item is used, the more often it is cleaned</w:t>
      </w:r>
      <w:r w:rsidR="00C5377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and disinfected.</w:t>
      </w:r>
    </w:p>
    <w:p w14:paraId="282E464B" w14:textId="28777EE0" w:rsidR="00334733" w:rsidRPr="00473EB8" w:rsidRDefault="00334733" w:rsidP="00A053EC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If surfaces are dirty, </w:t>
      </w:r>
      <w:r w:rsidR="00C00FC7"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clean them</w:t>
      </w:r>
      <w:r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using soap and water </w:t>
      </w:r>
      <w:r w:rsidR="00C00FC7"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before </w:t>
      </w:r>
      <w:r w:rsidR="00833E01" w:rsidRPr="00473EB8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disinfecting</w:t>
      </w:r>
      <w:r w:rsidR="00B273DF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them.</w:t>
      </w:r>
    </w:p>
    <w:p w14:paraId="029C39E8" w14:textId="3D443D1F" w:rsidR="00BF36AE" w:rsidRPr="00E260C5" w:rsidRDefault="00C00FC7" w:rsidP="00E260C5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 w:themeColor="text1"/>
          <w:sz w:val="22"/>
          <w:szCs w:val="22"/>
          <w:lang w:eastAsia="en-CA"/>
        </w:rPr>
      </w:pPr>
      <w:r w:rsidRPr="00473EB8">
        <w:rPr>
          <w:rFonts w:eastAsia="Times New Roman" w:cs="Segoe UI"/>
          <w:b w:val="0"/>
          <w:bCs w:val="0"/>
          <w:color w:val="000000" w:themeColor="text1"/>
          <w:sz w:val="22"/>
          <w:szCs w:val="22"/>
          <w:lang w:eastAsia="en-CA"/>
        </w:rPr>
        <w:t>Disinfect</w:t>
      </w:r>
      <w:r w:rsidR="00833E01" w:rsidRPr="00473EB8">
        <w:rPr>
          <w:rFonts w:eastAsia="Times New Roman" w:cs="Segoe UI"/>
          <w:b w:val="0"/>
          <w:bCs w:val="0"/>
          <w:color w:val="000000" w:themeColor="text1"/>
          <w:sz w:val="22"/>
          <w:szCs w:val="22"/>
          <w:lang w:eastAsia="en-CA"/>
        </w:rPr>
        <w:t xml:space="preserve"> with an EPA- registered retail product or mix your own solution.  See disinfectants </w:t>
      </w:r>
      <w:r w:rsidR="00B273DF">
        <w:rPr>
          <w:rFonts w:eastAsia="Times New Roman" w:cs="Segoe UI"/>
          <w:b w:val="0"/>
          <w:bCs w:val="0"/>
          <w:color w:val="000000" w:themeColor="text1"/>
          <w:sz w:val="22"/>
          <w:szCs w:val="22"/>
          <w:lang w:eastAsia="en-CA"/>
        </w:rPr>
        <w:t xml:space="preserve">fact </w:t>
      </w:r>
      <w:r w:rsidR="00833E01" w:rsidRPr="00473EB8">
        <w:rPr>
          <w:rFonts w:eastAsia="Times New Roman" w:cs="Segoe UI"/>
          <w:b w:val="0"/>
          <w:bCs w:val="0"/>
          <w:color w:val="000000" w:themeColor="text1"/>
          <w:sz w:val="22"/>
          <w:szCs w:val="22"/>
          <w:lang w:eastAsia="en-CA"/>
        </w:rPr>
        <w:t>sheet.</w:t>
      </w:r>
    </w:p>
    <w:p w14:paraId="2BE5182C" w14:textId="344628E9" w:rsidR="00833E01" w:rsidRPr="00EE53BC" w:rsidRDefault="00833E01" w:rsidP="00833E01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6"/>
          <w:szCs w:val="26"/>
          <w:lang w:eastAsia="en-CA"/>
        </w:rPr>
      </w:pPr>
      <w:r w:rsidRPr="00EE53BC"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6"/>
          <w:szCs w:val="26"/>
          <w:lang w:eastAsia="en-CA"/>
        </w:rPr>
        <w:t>Soft Surfaces:</w:t>
      </w:r>
    </w:p>
    <w:p w14:paraId="6F519159" w14:textId="67DCACF9" w:rsidR="00BF36AE" w:rsidRDefault="0054075D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</w:t>
      </w:r>
      <w:r w:rsidR="00334733" w:rsidRPr="0054075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aunder items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either through dry cleaning or washer/dryer facilities </w:t>
      </w:r>
      <w:r w:rsidR="00334733" w:rsidRPr="0054075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as appropriate in accordance with the manufacturer’s instructions.</w:t>
      </w:r>
      <w:r w:rsidR="005F190E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Use</w:t>
      </w:r>
      <w:r w:rsidR="00334733" w:rsidRPr="0054075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the warmest setting </w:t>
      </w:r>
      <w:r w:rsidR="005F190E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possible </w:t>
      </w:r>
      <w:r w:rsidR="00334733" w:rsidRPr="0054075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for the item and dry items completely.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 </w:t>
      </w:r>
    </w:p>
    <w:p w14:paraId="024497A7" w14:textId="29D678CB" w:rsidR="00E70992" w:rsidRDefault="0054075D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Add bleach only </w:t>
      </w:r>
      <w:r w:rsidR="00BF36AE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i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f the label indicates it is safe to do so.</w:t>
      </w:r>
    </w:p>
    <w:p w14:paraId="60938B35" w14:textId="77777777" w:rsidR="009004FD" w:rsidRDefault="00334733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E70992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Clean and disinfect </w:t>
      </w:r>
      <w:r w:rsidR="00E70992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laundry baskets</w:t>
      </w:r>
      <w:r w:rsidR="009004FD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.  </w:t>
      </w:r>
    </w:p>
    <w:p w14:paraId="4CDF6686" w14:textId="4477BE57" w:rsidR="009004FD" w:rsidRDefault="009004FD" w:rsidP="009004F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Where possible, use a disposable bag or liner or o</w:t>
      </w:r>
      <w:r w:rsidR="00C20093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ne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that can be laundered</w:t>
      </w:r>
      <w:r w:rsidR="00274C7E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in the basket</w:t>
      </w:r>
      <w:r w:rsidR="00C20093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, if easier than cleaning the actual basket itself.</w:t>
      </w:r>
    </w:p>
    <w:p w14:paraId="40CDED0B" w14:textId="40DABD7C" w:rsidR="00C34FC7" w:rsidRDefault="00C34FC7" w:rsidP="00C34FC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Launder work clothes daily.</w:t>
      </w:r>
    </w:p>
    <w:p w14:paraId="7D1A279E" w14:textId="2DA30F07" w:rsidR="00334733" w:rsidRPr="009004FD" w:rsidRDefault="00334733" w:rsidP="009004FD">
      <w:pPr>
        <w:pStyle w:val="ListParagraph"/>
        <w:shd w:val="clear" w:color="auto" w:fill="FFFFFF"/>
        <w:spacing w:after="0" w:line="240" w:lineRule="auto"/>
        <w:ind w:left="1440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</w:p>
    <w:p w14:paraId="7194CB4A" w14:textId="77777777" w:rsidR="004D3CD3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bookmarkStart w:id="5" w:name="Hand%20hygiene%20and%20other%20preventiv"/>
      <w:bookmarkStart w:id="6" w:name="Other%20considerations"/>
      <w:bookmarkEnd w:id="5"/>
      <w:bookmarkEnd w:id="6"/>
    </w:p>
    <w:p w14:paraId="013ACF32" w14:textId="77777777" w:rsidR="004D3CD3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4F72B49" w14:textId="25855531" w:rsidR="004D3CD3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721FB0B" w14:textId="3DA877FD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30FF816" w14:textId="16AD08EF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73C815C" w14:textId="373B6A4F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7D6A21E7" w14:textId="6BA38683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7B6C497F" w14:textId="044C7B5C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5253365" w14:textId="7F315B4A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23882F87" w14:textId="3A941B72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5EEDB03D" w14:textId="5F8F0D78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E04915C" w14:textId="604924F3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711B76C2" w14:textId="45A7F3AD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573C0FC9" w14:textId="363666FD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6019D100" w14:textId="5973C5B7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974D9B8" w14:textId="22D13253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E8462C2" w14:textId="47CD86B1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32B50274" w14:textId="652BE0EC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5F60B432" w14:textId="1BEDC2AD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B521887" w14:textId="6783B6ED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30D91AB" w14:textId="7A9A125A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03BF009C" w14:textId="5187022A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436AE684" w14:textId="77777777" w:rsidR="00C53778" w:rsidRDefault="00C53778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</w:p>
    <w:p w14:paraId="197EF347" w14:textId="482B6CBB" w:rsidR="00334733" w:rsidRPr="00D17343" w:rsidRDefault="00CA0D4A" w:rsidP="00CA0D4A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 w:rsidRPr="00D17343">
        <w:rPr>
          <w:b w:val="0"/>
          <w:bCs w:val="0"/>
          <w:sz w:val="22"/>
          <w:szCs w:val="22"/>
          <w:lang w:val="en-US"/>
        </w:rPr>
        <w:t>Reference:</w:t>
      </w:r>
    </w:p>
    <w:p w14:paraId="2185756F" w14:textId="5010DBFF" w:rsidR="00CA0D4A" w:rsidRPr="00D17343" w:rsidRDefault="00C76477" w:rsidP="00CA0D4A">
      <w:pPr>
        <w:spacing w:after="0" w:line="240" w:lineRule="auto"/>
        <w:rPr>
          <w:b w:val="0"/>
          <w:bCs w:val="0"/>
          <w:color w:val="000000" w:themeColor="text1"/>
          <w:sz w:val="22"/>
          <w:szCs w:val="22"/>
          <w:lang w:val="en-US"/>
        </w:rPr>
      </w:pPr>
      <w:hyperlink r:id="rId8" w:history="1">
        <w:r w:rsidR="00CA0D4A" w:rsidRPr="00D17343">
          <w:rPr>
            <w:rStyle w:val="Hyperlink"/>
            <w:b w:val="0"/>
            <w:bCs w:val="0"/>
            <w:color w:val="000000" w:themeColor="text1"/>
            <w:sz w:val="22"/>
            <w:szCs w:val="22"/>
          </w:rPr>
          <w:t>https://www.cdc.gov/coronavirus/2019-ncov/prevent-getting-sick/disinfecting-your-home.html</w:t>
        </w:r>
      </w:hyperlink>
    </w:p>
    <w:sectPr w:rsidR="00CA0D4A" w:rsidRPr="00D17343" w:rsidSect="0064546F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4A78" w14:textId="77777777" w:rsidR="009B2601" w:rsidRDefault="009B2601" w:rsidP="00E4239B">
      <w:pPr>
        <w:spacing w:after="0" w:line="240" w:lineRule="auto"/>
      </w:pPr>
      <w:r>
        <w:separator/>
      </w:r>
    </w:p>
  </w:endnote>
  <w:endnote w:type="continuationSeparator" w:id="0">
    <w:p w14:paraId="05B9B916" w14:textId="77777777" w:rsidR="009B2601" w:rsidRDefault="009B2601" w:rsidP="00E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5F6" w14:textId="259F9462" w:rsidR="00E4239B" w:rsidRPr="00E4239B" w:rsidRDefault="00E4239B" w:rsidP="00E4239B">
    <w:pPr>
      <w:jc w:val="both"/>
      <w:rPr>
        <w:b w:val="0"/>
        <w:bCs w:val="0"/>
        <w:sz w:val="18"/>
        <w:szCs w:val="18"/>
      </w:rPr>
    </w:pPr>
    <w:r w:rsidRPr="00E4239B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B72D" w14:textId="77777777" w:rsidR="009B2601" w:rsidRDefault="009B2601" w:rsidP="00E4239B">
      <w:pPr>
        <w:spacing w:after="0" w:line="240" w:lineRule="auto"/>
      </w:pPr>
      <w:r>
        <w:separator/>
      </w:r>
    </w:p>
  </w:footnote>
  <w:footnote w:type="continuationSeparator" w:id="0">
    <w:p w14:paraId="37754968" w14:textId="77777777" w:rsidR="009B2601" w:rsidRDefault="009B2601" w:rsidP="00E4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0CA"/>
    <w:multiLevelType w:val="hybridMultilevel"/>
    <w:tmpl w:val="217E3642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83102"/>
    <w:multiLevelType w:val="multilevel"/>
    <w:tmpl w:val="A75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C520A"/>
    <w:multiLevelType w:val="hybridMultilevel"/>
    <w:tmpl w:val="1F2C612A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53E76"/>
    <w:multiLevelType w:val="multilevel"/>
    <w:tmpl w:val="EAE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97CB8"/>
    <w:multiLevelType w:val="hybridMultilevel"/>
    <w:tmpl w:val="C068F092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542308"/>
    <w:multiLevelType w:val="multilevel"/>
    <w:tmpl w:val="1F7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4576A"/>
    <w:multiLevelType w:val="multilevel"/>
    <w:tmpl w:val="764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77E24"/>
    <w:multiLevelType w:val="hybridMultilevel"/>
    <w:tmpl w:val="E3E4276A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A2952"/>
    <w:multiLevelType w:val="multilevel"/>
    <w:tmpl w:val="E38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72DC2"/>
    <w:multiLevelType w:val="hybridMultilevel"/>
    <w:tmpl w:val="2DFC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900BB5"/>
    <w:multiLevelType w:val="multilevel"/>
    <w:tmpl w:val="AEC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7701C"/>
    <w:multiLevelType w:val="multilevel"/>
    <w:tmpl w:val="608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12741"/>
    <w:multiLevelType w:val="hybridMultilevel"/>
    <w:tmpl w:val="6A4656EC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6435DE"/>
    <w:multiLevelType w:val="multilevel"/>
    <w:tmpl w:val="A40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8195A"/>
    <w:multiLevelType w:val="hybridMultilevel"/>
    <w:tmpl w:val="7AD6E494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B76A78"/>
    <w:multiLevelType w:val="multilevel"/>
    <w:tmpl w:val="9AB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A320D"/>
    <w:multiLevelType w:val="multilevel"/>
    <w:tmpl w:val="AA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77EC5"/>
    <w:multiLevelType w:val="hybridMultilevel"/>
    <w:tmpl w:val="572ED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3"/>
    <w:rsid w:val="000176B5"/>
    <w:rsid w:val="00095543"/>
    <w:rsid w:val="00116ED7"/>
    <w:rsid w:val="00222583"/>
    <w:rsid w:val="00274C7E"/>
    <w:rsid w:val="002D70C9"/>
    <w:rsid w:val="002F0078"/>
    <w:rsid w:val="00334733"/>
    <w:rsid w:val="0036298B"/>
    <w:rsid w:val="003A3F7A"/>
    <w:rsid w:val="003A70BF"/>
    <w:rsid w:val="00473EB8"/>
    <w:rsid w:val="004D3CD3"/>
    <w:rsid w:val="00515A87"/>
    <w:rsid w:val="0054075D"/>
    <w:rsid w:val="00594BAA"/>
    <w:rsid w:val="005F190E"/>
    <w:rsid w:val="0064546F"/>
    <w:rsid w:val="007554C0"/>
    <w:rsid w:val="007E1963"/>
    <w:rsid w:val="00833E01"/>
    <w:rsid w:val="008416F5"/>
    <w:rsid w:val="00875E1A"/>
    <w:rsid w:val="009004FD"/>
    <w:rsid w:val="00971BED"/>
    <w:rsid w:val="009B2601"/>
    <w:rsid w:val="009F7EB3"/>
    <w:rsid w:val="00A053EC"/>
    <w:rsid w:val="00AA31FB"/>
    <w:rsid w:val="00B273DF"/>
    <w:rsid w:val="00BA0C6B"/>
    <w:rsid w:val="00BD6806"/>
    <w:rsid w:val="00BF36AE"/>
    <w:rsid w:val="00C00FC7"/>
    <w:rsid w:val="00C20093"/>
    <w:rsid w:val="00C34FC7"/>
    <w:rsid w:val="00C53778"/>
    <w:rsid w:val="00C76477"/>
    <w:rsid w:val="00CA0D4A"/>
    <w:rsid w:val="00D17343"/>
    <w:rsid w:val="00D8087D"/>
    <w:rsid w:val="00D93FBE"/>
    <w:rsid w:val="00DC6FF2"/>
    <w:rsid w:val="00DD50DA"/>
    <w:rsid w:val="00E260C5"/>
    <w:rsid w:val="00E4239B"/>
    <w:rsid w:val="00E61AA0"/>
    <w:rsid w:val="00E70992"/>
    <w:rsid w:val="00EB2C7F"/>
    <w:rsid w:val="00EE53BC"/>
    <w:rsid w:val="00F1604A"/>
    <w:rsid w:val="00F36244"/>
    <w:rsid w:val="00F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9736"/>
  <w15:chartTrackingRefBased/>
  <w15:docId w15:val="{F08A5150-2CB3-4947-90E0-64285E7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4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473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3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47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733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334733"/>
    <w:rPr>
      <w:i/>
      <w:iCs/>
    </w:rPr>
  </w:style>
  <w:style w:type="character" w:customStyle="1" w:styleId="sr-only">
    <w:name w:val="sr-only"/>
    <w:basedOn w:val="DefaultParagraphFont"/>
    <w:rsid w:val="00334733"/>
  </w:style>
  <w:style w:type="paragraph" w:styleId="Header">
    <w:name w:val="header"/>
    <w:basedOn w:val="Normal"/>
    <w:link w:val="HeaderChar"/>
    <w:uiPriority w:val="99"/>
    <w:unhideWhenUsed/>
    <w:rsid w:val="00E4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9B"/>
  </w:style>
  <w:style w:type="paragraph" w:styleId="Footer">
    <w:name w:val="footer"/>
    <w:basedOn w:val="Normal"/>
    <w:link w:val="FooterChar"/>
    <w:uiPriority w:val="99"/>
    <w:unhideWhenUsed/>
    <w:rsid w:val="00E4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9B"/>
  </w:style>
  <w:style w:type="paragraph" w:styleId="ListParagraph">
    <w:name w:val="List Paragraph"/>
    <w:basedOn w:val="Normal"/>
    <w:uiPriority w:val="34"/>
    <w:qFormat/>
    <w:rsid w:val="0036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56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2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9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04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9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3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18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1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sinfecting-your-hom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3300</Characters>
  <Application>Microsoft Office Word</Application>
  <DocSecurity>4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2020-04-09T13:39:00Z</dcterms:created>
  <dcterms:modified xsi:type="dcterms:W3CDTF">2020-04-09T13:39:00Z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