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97B8" w14:textId="488D9006" w:rsidR="0064120C" w:rsidRPr="00426084" w:rsidRDefault="00CD026F" w:rsidP="0092090E">
      <w:pPr>
        <w:jc w:val="center"/>
        <w:rPr>
          <w:rFonts w:ascii="Source Sans Pro Light" w:hAnsi="Source Sans Pro Light"/>
          <w:b/>
          <w:bCs/>
        </w:rPr>
      </w:pPr>
      <w:r>
        <w:rPr>
          <w:rFonts w:ascii="Source Sans Pro Light" w:hAnsi="Source Sans Pro Light"/>
          <w:b/>
          <w:bCs/>
        </w:rPr>
        <w:fldChar w:fldCharType="begin"/>
      </w:r>
      <w:r>
        <w:rPr>
          <w:rFonts w:ascii="Source Sans Pro Light" w:hAnsi="Source Sans Pro Light"/>
          <w:b/>
          <w:bCs/>
        </w:rPr>
        <w:instrText xml:space="preserve"> DOCPROPERTY  "Farm Name"  \* MERGEFORMAT </w:instrText>
      </w:r>
      <w:r>
        <w:rPr>
          <w:rFonts w:ascii="Source Sans Pro Light" w:hAnsi="Source Sans Pro Light"/>
          <w:b/>
          <w:bCs/>
        </w:rPr>
        <w:fldChar w:fldCharType="separate"/>
      </w:r>
      <w:r>
        <w:rPr>
          <w:rFonts w:ascii="Source Sans Pro Light" w:hAnsi="Source Sans Pro Light"/>
          <w:b/>
          <w:bCs/>
        </w:rPr>
        <w:t xml:space="preserve">&lt;&lt; </w:t>
      </w:r>
      <w:r w:rsidRPr="00CD026F">
        <w:rPr>
          <w:rFonts w:ascii="Source Sans Pro Light" w:hAnsi="Source Sans Pro Light"/>
          <w:b/>
          <w:bCs/>
          <w:caps/>
        </w:rPr>
        <w:t>Farm Name</w:t>
      </w:r>
      <w:r>
        <w:rPr>
          <w:rFonts w:ascii="Source Sans Pro Light" w:hAnsi="Source Sans Pro Light"/>
          <w:b/>
          <w:bCs/>
        </w:rPr>
        <w:t xml:space="preserve"> &gt;&gt;</w:t>
      </w:r>
      <w:r>
        <w:rPr>
          <w:rFonts w:ascii="Source Sans Pro Light" w:hAnsi="Source Sans Pro Light"/>
          <w:b/>
          <w:bCs/>
        </w:rPr>
        <w:fldChar w:fldCharType="end"/>
      </w:r>
      <w:r>
        <w:rPr>
          <w:rFonts w:ascii="Source Sans Pro Light" w:hAnsi="Source Sans Pro Light"/>
          <w:b/>
          <w:bCs/>
        </w:rPr>
        <w:t xml:space="preserve"> </w:t>
      </w:r>
      <w:r w:rsidR="0092090E" w:rsidRPr="00170812">
        <w:rPr>
          <w:rFonts w:ascii="Source Sans Pro Light" w:hAnsi="Source Sans Pro Light"/>
          <w:b/>
          <w:bCs/>
          <w:caps/>
        </w:rPr>
        <w:t>Hazard Identification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6"/>
        <w:gridCol w:w="4211"/>
      </w:tblGrid>
      <w:tr w:rsidR="0092090E" w:rsidRPr="00426084" w14:paraId="7C41702F" w14:textId="77777777" w:rsidTr="0092090E">
        <w:tc>
          <w:tcPr>
            <w:tcW w:w="9351" w:type="dxa"/>
            <w:gridSpan w:val="2"/>
          </w:tcPr>
          <w:p w14:paraId="56DE381A" w14:textId="67CDE04E" w:rsidR="0092090E" w:rsidRPr="00426084" w:rsidRDefault="001D2C06" w:rsidP="0092090E">
            <w:pPr>
              <w:rPr>
                <w:rFonts w:ascii="Source Sans Pro Light" w:hAnsi="Source Sans Pro Light"/>
              </w:rPr>
            </w:pPr>
            <w:sdt>
              <w:sdtPr>
                <w:rPr>
                  <w:rFonts w:ascii="Source Sans Pro Light" w:hAnsi="Source Sans Pro Light"/>
                </w:rPr>
                <w:id w:val="-1611425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26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New                   </w:t>
            </w:r>
            <w:sdt>
              <w:sdtPr>
                <w:rPr>
                  <w:rFonts w:ascii="Source Sans Pro Light" w:hAnsi="Source Sans Pro Light"/>
                </w:rPr>
                <w:id w:val="-1113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0E" w:rsidRPr="00426084">
                  <w:rPr>
                    <w:rFonts w:ascii="Source Sans Pro Light" w:eastAsia="MS Gothic" w:hAnsi="Source Sans Pro Light"/>
                  </w:rPr>
                  <w:t>☐</w:t>
                </w:r>
              </w:sdtContent>
            </w:sdt>
            <w:r w:rsidR="0092090E" w:rsidRPr="00426084">
              <w:rPr>
                <w:rFonts w:ascii="Source Sans Pro Light" w:hAnsi="Source Sans Pro Light"/>
              </w:rPr>
              <w:t xml:space="preserve"> Revision</w:t>
            </w:r>
          </w:p>
        </w:tc>
        <w:tc>
          <w:tcPr>
            <w:tcW w:w="4211" w:type="dxa"/>
          </w:tcPr>
          <w:p w14:paraId="261B315C" w14:textId="52975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</w:t>
            </w:r>
          </w:p>
        </w:tc>
      </w:tr>
      <w:tr w:rsidR="0092090E" w:rsidRPr="00426084" w14:paraId="0B1854A8" w14:textId="77777777" w:rsidTr="0092090E">
        <w:tc>
          <w:tcPr>
            <w:tcW w:w="4815" w:type="dxa"/>
          </w:tcPr>
          <w:p w14:paraId="52356CA3" w14:textId="4837C9D6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Job Title:</w:t>
            </w:r>
            <w:r w:rsidR="00CD026F">
              <w:rPr>
                <w:rFonts w:ascii="Source Sans Pro Light" w:hAnsi="Source Sans Pro Light"/>
              </w:rPr>
              <w:t xml:space="preserve"> Farmers/Farm Labour, Supervisors, &amp; Managers</w:t>
            </w:r>
          </w:p>
        </w:tc>
        <w:tc>
          <w:tcPr>
            <w:tcW w:w="4536" w:type="dxa"/>
          </w:tcPr>
          <w:p w14:paraId="7579AC23" w14:textId="1712625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  <w:r w:rsidR="00CD026F">
              <w:rPr>
                <w:rFonts w:ascii="Source Sans Pro Light" w:hAnsi="Source Sans Pro Light"/>
              </w:rPr>
              <w:t xml:space="preserve"> April 14, 2020</w:t>
            </w:r>
          </w:p>
        </w:tc>
        <w:tc>
          <w:tcPr>
            <w:tcW w:w="4211" w:type="dxa"/>
          </w:tcPr>
          <w:p w14:paraId="57CDBEAA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</w:p>
        </w:tc>
      </w:tr>
      <w:tr w:rsidR="0092090E" w:rsidRPr="00426084" w14:paraId="3F14D635" w14:textId="77777777" w:rsidTr="0092090E">
        <w:tc>
          <w:tcPr>
            <w:tcW w:w="9351" w:type="dxa"/>
            <w:gridSpan w:val="2"/>
          </w:tcPr>
          <w:p w14:paraId="3F745CCA" w14:textId="5D8B82CB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Developed by: </w:t>
            </w:r>
            <w:r w:rsidR="00CD026F">
              <w:rPr>
                <w:rFonts w:ascii="Source Sans Pro Light" w:hAnsi="Source Sans Pro Light"/>
              </w:rPr>
              <w:t>Farm Safety Nova Scotia</w:t>
            </w:r>
          </w:p>
        </w:tc>
        <w:tc>
          <w:tcPr>
            <w:tcW w:w="4211" w:type="dxa"/>
          </w:tcPr>
          <w:p w14:paraId="6E188E37" w14:textId="2604729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  <w:r w:rsidR="00CD026F">
              <w:rPr>
                <w:rFonts w:ascii="Source Sans Pro Light" w:hAnsi="Source Sans Pro Light"/>
              </w:rPr>
              <w:t xml:space="preserve"> April 14, 2020</w:t>
            </w:r>
          </w:p>
        </w:tc>
      </w:tr>
      <w:tr w:rsidR="0092090E" w:rsidRPr="00426084" w14:paraId="23B061C7" w14:textId="77777777" w:rsidTr="0092090E">
        <w:tc>
          <w:tcPr>
            <w:tcW w:w="9351" w:type="dxa"/>
            <w:gridSpan w:val="2"/>
          </w:tcPr>
          <w:p w14:paraId="1D6A7D68" w14:textId="6D84A90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Reviewed by:</w:t>
            </w:r>
          </w:p>
        </w:tc>
        <w:tc>
          <w:tcPr>
            <w:tcW w:w="4211" w:type="dxa"/>
          </w:tcPr>
          <w:p w14:paraId="1959C391" w14:textId="4DFC37D4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7DA9BAD1" w14:textId="77777777" w:rsidTr="0092090E">
        <w:tc>
          <w:tcPr>
            <w:tcW w:w="9351" w:type="dxa"/>
            <w:gridSpan w:val="2"/>
          </w:tcPr>
          <w:p w14:paraId="40A3C970" w14:textId="738AFAE3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Approved by:</w:t>
            </w:r>
          </w:p>
        </w:tc>
        <w:tc>
          <w:tcPr>
            <w:tcW w:w="4211" w:type="dxa"/>
          </w:tcPr>
          <w:p w14:paraId="6673A5BA" w14:textId="5FF6A4F1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0A761402" w14:textId="77777777" w:rsidTr="0092090E">
        <w:tc>
          <w:tcPr>
            <w:tcW w:w="9351" w:type="dxa"/>
            <w:gridSpan w:val="2"/>
          </w:tcPr>
          <w:p w14:paraId="7370D37E" w14:textId="72742A2C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Revised by:</w:t>
            </w:r>
          </w:p>
        </w:tc>
        <w:tc>
          <w:tcPr>
            <w:tcW w:w="4211" w:type="dxa"/>
          </w:tcPr>
          <w:p w14:paraId="4A6E7472" w14:textId="1422A518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Date:</w:t>
            </w:r>
          </w:p>
        </w:tc>
      </w:tr>
      <w:tr w:rsidR="0092090E" w:rsidRPr="00426084" w14:paraId="551485F9" w14:textId="77777777" w:rsidTr="0092090E">
        <w:tc>
          <w:tcPr>
            <w:tcW w:w="4815" w:type="dxa"/>
          </w:tcPr>
          <w:p w14:paraId="4FA29E81" w14:textId="77777777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Tools/Equipment/Machinery Required:</w:t>
            </w:r>
          </w:p>
          <w:p w14:paraId="60D4BEA6" w14:textId="5863053C" w:rsidR="00977851" w:rsidRPr="00EA19D7" w:rsidRDefault="00CD026F" w:rsidP="0092090E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All on Farm Tools</w:t>
            </w:r>
          </w:p>
        </w:tc>
        <w:tc>
          <w:tcPr>
            <w:tcW w:w="4536" w:type="dxa"/>
          </w:tcPr>
          <w:p w14:paraId="5B9FB915" w14:textId="77777777" w:rsidR="0092090E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Materials Required:</w:t>
            </w:r>
          </w:p>
          <w:p w14:paraId="6EEA34FD" w14:textId="3D469F83" w:rsidR="00CD026F" w:rsidRPr="00CD026F" w:rsidRDefault="00CD026F" w:rsidP="00CD026F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All Farm Materials</w:t>
            </w:r>
          </w:p>
        </w:tc>
        <w:tc>
          <w:tcPr>
            <w:tcW w:w="4211" w:type="dxa"/>
          </w:tcPr>
          <w:p w14:paraId="29666F1C" w14:textId="77777777" w:rsidR="0092090E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PPE Required:</w:t>
            </w:r>
          </w:p>
          <w:p w14:paraId="29FFCAD1" w14:textId="3213BF1D" w:rsidR="00EA19D7" w:rsidRPr="00EA19D7" w:rsidRDefault="00EA19D7" w:rsidP="00EA19D7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See full list below</w:t>
            </w:r>
          </w:p>
        </w:tc>
      </w:tr>
      <w:tr w:rsidR="0092090E" w:rsidRPr="00426084" w14:paraId="3FE08B57" w14:textId="77777777" w:rsidTr="005262C8">
        <w:tc>
          <w:tcPr>
            <w:tcW w:w="13562" w:type="dxa"/>
            <w:gridSpan w:val="3"/>
          </w:tcPr>
          <w:p w14:paraId="1C428B23" w14:textId="29A0592F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Consequence: 1 Minor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2. Moderate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3. Majo</w:t>
            </w:r>
            <w:r w:rsidR="00977851" w:rsidRPr="00426084">
              <w:rPr>
                <w:rFonts w:ascii="Source Sans Pro Light" w:hAnsi="Source Sans Pro Light"/>
              </w:rPr>
              <w:t xml:space="preserve">r     </w:t>
            </w:r>
            <w:r w:rsidRPr="00426084">
              <w:rPr>
                <w:rFonts w:ascii="Source Sans Pro Light" w:hAnsi="Source Sans Pro Light"/>
              </w:rPr>
              <w:t xml:space="preserve"> 4. Extreme</w:t>
            </w:r>
          </w:p>
        </w:tc>
      </w:tr>
      <w:tr w:rsidR="0092090E" w:rsidRPr="00426084" w14:paraId="046A1054" w14:textId="77777777" w:rsidTr="00DF6CEC">
        <w:tc>
          <w:tcPr>
            <w:tcW w:w="13562" w:type="dxa"/>
            <w:gridSpan w:val="3"/>
          </w:tcPr>
          <w:p w14:paraId="6F2BF52F" w14:textId="2E20EF5E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>Likelihood: 1. Remote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 xml:space="preserve">2. Possible 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 xml:space="preserve">3. Probable </w:t>
            </w:r>
            <w:r w:rsidR="00977851" w:rsidRPr="00426084">
              <w:rPr>
                <w:rFonts w:ascii="Source Sans Pro Light" w:hAnsi="Source Sans Pro Light"/>
              </w:rPr>
              <w:t xml:space="preserve">     </w:t>
            </w:r>
            <w:r w:rsidRPr="00426084">
              <w:rPr>
                <w:rFonts w:ascii="Source Sans Pro Light" w:hAnsi="Source Sans Pro Light"/>
              </w:rPr>
              <w:t>4. Expected</w:t>
            </w:r>
          </w:p>
        </w:tc>
      </w:tr>
      <w:tr w:rsidR="0092090E" w:rsidRPr="00426084" w14:paraId="1025A7E3" w14:textId="77777777" w:rsidTr="00DF6CEC">
        <w:tc>
          <w:tcPr>
            <w:tcW w:w="13562" w:type="dxa"/>
            <w:gridSpan w:val="3"/>
          </w:tcPr>
          <w:p w14:paraId="589CBDAE" w14:textId="4AECCACB" w:rsidR="0092090E" w:rsidRPr="00426084" w:rsidRDefault="0092090E" w:rsidP="0092090E">
            <w:pPr>
              <w:rPr>
                <w:rFonts w:ascii="Source Sans Pro Light" w:hAnsi="Source Sans Pro Light"/>
              </w:rPr>
            </w:pPr>
            <w:r w:rsidRPr="00426084">
              <w:rPr>
                <w:rFonts w:ascii="Source Sans Pro Light" w:hAnsi="Source Sans Pro Light"/>
              </w:rPr>
              <w:t xml:space="preserve">Overall Risk: (Consequence x Likelihood) </w:t>
            </w:r>
            <w:r w:rsidR="00977851" w:rsidRPr="00426084">
              <w:rPr>
                <w:rFonts w:ascii="Source Sans Pro Light" w:hAnsi="Source Sans Pro Light"/>
              </w:rPr>
              <w:t xml:space="preserve">= </w:t>
            </w:r>
          </w:p>
        </w:tc>
      </w:tr>
    </w:tbl>
    <w:p w14:paraId="6BE29E5D" w14:textId="05E5E349" w:rsidR="0092090E" w:rsidRPr="00426084" w:rsidRDefault="0092090E" w:rsidP="0092090E">
      <w:pPr>
        <w:rPr>
          <w:rFonts w:ascii="Source Sans Pro Light" w:hAnsi="Source Sans Pro Light"/>
          <w:sz w:val="4"/>
          <w:szCs w:val="4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779"/>
        <w:gridCol w:w="705"/>
        <w:gridCol w:w="1356"/>
        <w:gridCol w:w="1619"/>
        <w:gridCol w:w="907"/>
        <w:gridCol w:w="6237"/>
      </w:tblGrid>
      <w:tr w:rsidR="00DE2992" w:rsidRPr="008F60F9" w14:paraId="1C9A14DC" w14:textId="77777777" w:rsidTr="000812D1">
        <w:tc>
          <w:tcPr>
            <w:tcW w:w="2779" w:type="dxa"/>
            <w:vMerge w:val="restart"/>
            <w:shd w:val="clear" w:color="auto" w:fill="BFBFBF" w:themeFill="background1" w:themeFillShade="BF"/>
          </w:tcPr>
          <w:p w14:paraId="5EB15218" w14:textId="34BCCFF8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Identified Hazard</w:t>
            </w:r>
          </w:p>
        </w:tc>
        <w:tc>
          <w:tcPr>
            <w:tcW w:w="705" w:type="dxa"/>
            <w:vMerge w:val="restart"/>
            <w:shd w:val="clear" w:color="auto" w:fill="BFBFBF" w:themeFill="background1" w:themeFillShade="BF"/>
          </w:tcPr>
          <w:p w14:paraId="53A74373" w14:textId="66F41000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Risk</w:t>
            </w:r>
          </w:p>
        </w:tc>
        <w:tc>
          <w:tcPr>
            <w:tcW w:w="3882" w:type="dxa"/>
            <w:gridSpan w:val="3"/>
            <w:shd w:val="clear" w:color="auto" w:fill="BFBFBF" w:themeFill="background1" w:themeFillShade="BF"/>
          </w:tcPr>
          <w:p w14:paraId="52D37FB9" w14:textId="55573AD8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Hazard Control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16D7BA18" w14:textId="1FD2A6DA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Control Description</w:t>
            </w:r>
          </w:p>
        </w:tc>
      </w:tr>
      <w:tr w:rsidR="00DE2992" w:rsidRPr="008F60F9" w14:paraId="37EECD17" w14:textId="77777777" w:rsidTr="000812D1">
        <w:tc>
          <w:tcPr>
            <w:tcW w:w="2779" w:type="dxa"/>
            <w:vMerge/>
          </w:tcPr>
          <w:p w14:paraId="5E1F104A" w14:textId="77777777" w:rsidR="00DE2992" w:rsidRPr="008F60F9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705" w:type="dxa"/>
            <w:vMerge/>
          </w:tcPr>
          <w:p w14:paraId="68C0D4F3" w14:textId="77777777" w:rsidR="00DE2992" w:rsidRPr="008F60F9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14:paraId="0C82C46B" w14:textId="0FB31549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Engineering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14:paraId="0FB5E3C3" w14:textId="52326734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Administrative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14:paraId="48B667F6" w14:textId="5B285402" w:rsidR="00DE2992" w:rsidRPr="008F60F9" w:rsidRDefault="00DE2992" w:rsidP="00DE2992">
            <w:pPr>
              <w:jc w:val="center"/>
              <w:rPr>
                <w:rFonts w:ascii="Source Sans Pro Semibold" w:hAnsi="Source Sans Pro Semibold"/>
              </w:rPr>
            </w:pPr>
            <w:r w:rsidRPr="008F60F9">
              <w:rPr>
                <w:rFonts w:ascii="Source Sans Pro Semibold" w:hAnsi="Source Sans Pro Semibold"/>
              </w:rPr>
              <w:t>PPE</w:t>
            </w:r>
          </w:p>
        </w:tc>
        <w:tc>
          <w:tcPr>
            <w:tcW w:w="6237" w:type="dxa"/>
            <w:vMerge/>
          </w:tcPr>
          <w:p w14:paraId="18BF219C" w14:textId="77777777" w:rsidR="00DE2992" w:rsidRPr="008F60F9" w:rsidRDefault="00DE2992" w:rsidP="00DE2992">
            <w:pPr>
              <w:jc w:val="center"/>
              <w:rPr>
                <w:rFonts w:ascii="Source Sans Pro Light" w:hAnsi="Source Sans Pro Light"/>
              </w:rPr>
            </w:pPr>
          </w:p>
        </w:tc>
      </w:tr>
      <w:tr w:rsidR="00DE2992" w:rsidRPr="008F60F9" w14:paraId="0C0F1A63" w14:textId="77777777" w:rsidTr="000812D1">
        <w:tc>
          <w:tcPr>
            <w:tcW w:w="2779" w:type="dxa"/>
          </w:tcPr>
          <w:p w14:paraId="3167309A" w14:textId="19DC9CB9" w:rsidR="00DE2992" w:rsidRPr="008F60F9" w:rsidRDefault="002C2745" w:rsidP="0092090E">
            <w:pPr>
              <w:rPr>
                <w:rFonts w:ascii="Source Sans Pro Light" w:hAnsi="Source Sans Pro Light"/>
              </w:rPr>
            </w:pPr>
            <w:r w:rsidRPr="008F60F9">
              <w:rPr>
                <w:rFonts w:ascii="Source Sans Pro Light" w:hAnsi="Source Sans Pro Light"/>
              </w:rPr>
              <w:t xml:space="preserve">COVID-19 Virus – </w:t>
            </w:r>
          </w:p>
          <w:p w14:paraId="11EF404A" w14:textId="79CD266F" w:rsidR="00DE2992" w:rsidRPr="008F60F9" w:rsidRDefault="004C5298" w:rsidP="002C2745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 w:rsidRPr="008F60F9">
              <w:rPr>
                <w:rFonts w:ascii="Source Sans Pro Light" w:hAnsi="Source Sans Pro Light"/>
              </w:rPr>
              <w:t>Breathing in Droplets from the Air</w:t>
            </w:r>
          </w:p>
          <w:p w14:paraId="4E486E6E" w14:textId="7B5347C1" w:rsidR="004C5298" w:rsidRPr="008F60F9" w:rsidRDefault="00A81E99" w:rsidP="002C2745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 w:rsidRPr="008F60F9">
              <w:rPr>
                <w:rFonts w:ascii="Source Sans Pro Light" w:hAnsi="Source Sans Pro Light"/>
              </w:rPr>
              <w:t>Contact with another person(s)</w:t>
            </w:r>
          </w:p>
          <w:p w14:paraId="5F3EB3F6" w14:textId="29433D12" w:rsidR="00962B85" w:rsidRPr="008F60F9" w:rsidRDefault="00A81E99" w:rsidP="002C2745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 w:rsidRPr="008F60F9">
              <w:rPr>
                <w:rFonts w:ascii="Source Sans Pro Light" w:hAnsi="Source Sans Pro Light"/>
              </w:rPr>
              <w:t xml:space="preserve">Contact with </w:t>
            </w:r>
            <w:r w:rsidR="00962B85" w:rsidRPr="008F60F9">
              <w:rPr>
                <w:rFonts w:ascii="Source Sans Pro Light" w:hAnsi="Source Sans Pro Light"/>
              </w:rPr>
              <w:t>Contaminated Objects</w:t>
            </w:r>
          </w:p>
        </w:tc>
        <w:tc>
          <w:tcPr>
            <w:tcW w:w="705" w:type="dxa"/>
          </w:tcPr>
          <w:p w14:paraId="4C12FEED" w14:textId="77777777" w:rsidR="00962B85" w:rsidRPr="008F60F9" w:rsidRDefault="00962B85" w:rsidP="0092090E">
            <w:pPr>
              <w:rPr>
                <w:rFonts w:ascii="Source Sans Pro Light" w:hAnsi="Source Sans Pro Light"/>
              </w:rPr>
            </w:pPr>
          </w:p>
          <w:p w14:paraId="038ABE96" w14:textId="6D72116A" w:rsidR="00DE2992" w:rsidRPr="008F60F9" w:rsidRDefault="00962B85" w:rsidP="0092090E">
            <w:pPr>
              <w:rPr>
                <w:rFonts w:ascii="Source Sans Pro Light" w:hAnsi="Source Sans Pro Light"/>
              </w:rPr>
            </w:pPr>
            <w:r w:rsidRPr="008F60F9">
              <w:rPr>
                <w:rFonts w:ascii="Source Sans Pro Light" w:hAnsi="Source Sans Pro Light"/>
              </w:rPr>
              <w:t>High</w:t>
            </w:r>
          </w:p>
        </w:tc>
        <w:tc>
          <w:tcPr>
            <w:tcW w:w="1356" w:type="dxa"/>
          </w:tcPr>
          <w:p w14:paraId="6C957922" w14:textId="77777777" w:rsidR="00DE2992" w:rsidRPr="008F60F9" w:rsidRDefault="00DE2992" w:rsidP="0092090E">
            <w:pPr>
              <w:rPr>
                <w:rFonts w:ascii="Source Sans Pro Light" w:hAnsi="Source Sans Pro Light"/>
              </w:rPr>
            </w:pPr>
          </w:p>
          <w:p w14:paraId="44A3ECD5" w14:textId="0FCAA7D6" w:rsidR="00962B85" w:rsidRPr="008F60F9" w:rsidRDefault="00962B85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5FC16DA9" w14:textId="77777777" w:rsidR="00DE2992" w:rsidRPr="008F60F9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07" w:type="dxa"/>
          </w:tcPr>
          <w:p w14:paraId="7CBE2847" w14:textId="63516531" w:rsidR="00DE2992" w:rsidRPr="008F60F9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237" w:type="dxa"/>
          </w:tcPr>
          <w:p w14:paraId="54AF9A04" w14:textId="693B74F0" w:rsidR="00DE2992" w:rsidRPr="008F60F9" w:rsidRDefault="00962B85" w:rsidP="0092090E">
            <w:pPr>
              <w:rPr>
                <w:rFonts w:ascii="Source Sans Pro Light" w:hAnsi="Source Sans Pro Light"/>
              </w:rPr>
            </w:pPr>
            <w:r w:rsidRPr="008F60F9">
              <w:rPr>
                <w:rFonts w:ascii="Source Sans Pro Light" w:hAnsi="Source Sans Pro Light"/>
              </w:rPr>
              <w:t>Elimination – Stop all non-essential activity and work independently where possible for low risk activity.</w:t>
            </w:r>
          </w:p>
          <w:p w14:paraId="261C16F1" w14:textId="320DC0F1" w:rsidR="00962B85" w:rsidRPr="008F60F9" w:rsidRDefault="00962B85" w:rsidP="0092090E">
            <w:pPr>
              <w:rPr>
                <w:rFonts w:ascii="Source Sans Pro Light" w:hAnsi="Source Sans Pro Light"/>
              </w:rPr>
            </w:pPr>
          </w:p>
        </w:tc>
      </w:tr>
      <w:tr w:rsidR="00DE2992" w:rsidRPr="00426084" w14:paraId="64B749A6" w14:textId="77777777" w:rsidTr="000812D1">
        <w:tc>
          <w:tcPr>
            <w:tcW w:w="2779" w:type="dxa"/>
          </w:tcPr>
          <w:p w14:paraId="138A68D3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3A740C9A" w14:textId="5EC05504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5" w:type="dxa"/>
          </w:tcPr>
          <w:p w14:paraId="1114321C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56" w:type="dxa"/>
          </w:tcPr>
          <w:p w14:paraId="1B25E5AD" w14:textId="29021C1A" w:rsidR="00DE2992" w:rsidRPr="00426084" w:rsidRDefault="00962B85" w:rsidP="00962B85">
            <w:pPr>
              <w:jc w:val="center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619" w:type="dxa"/>
          </w:tcPr>
          <w:p w14:paraId="17E8D0BA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07" w:type="dxa"/>
          </w:tcPr>
          <w:p w14:paraId="4ED31E8F" w14:textId="0BF04223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237" w:type="dxa"/>
          </w:tcPr>
          <w:p w14:paraId="0839A7C4" w14:textId="0CF96F6E" w:rsidR="00DE2992" w:rsidRDefault="002C2745" w:rsidP="002C2745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Physical Barriers </w:t>
            </w:r>
          </w:p>
          <w:p w14:paraId="2342CA8C" w14:textId="77777777" w:rsidR="002C2745" w:rsidRDefault="002C2745" w:rsidP="000812D1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Enclosed tractor, equipment &amp; vehicle cabs</w:t>
            </w:r>
          </w:p>
          <w:p w14:paraId="775FDD30" w14:textId="77777777" w:rsidR="000812D1" w:rsidRDefault="000812D1" w:rsidP="000812D1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One person per room where 2 meters not maintained by workers</w:t>
            </w:r>
          </w:p>
          <w:p w14:paraId="3164163A" w14:textId="376C85AF" w:rsidR="000812D1" w:rsidRDefault="000812D1" w:rsidP="000812D1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Update entrances and exits on farm to create one-way flow</w:t>
            </w:r>
          </w:p>
          <w:p w14:paraId="6DA5A433" w14:textId="77777777" w:rsidR="000812D1" w:rsidRDefault="000812D1" w:rsidP="002C2745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Place Hand Sanitizer next to frequently touched tools, equipment and machines</w:t>
            </w:r>
            <w:r w:rsidR="00130AB0">
              <w:rPr>
                <w:rFonts w:ascii="Source Sans Pro Light" w:hAnsi="Source Sans Pro Light"/>
              </w:rPr>
              <w:t>.</w:t>
            </w:r>
          </w:p>
          <w:p w14:paraId="36879762" w14:textId="77777777" w:rsidR="00130AB0" w:rsidRDefault="00130AB0" w:rsidP="002C2745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Place Hand Washing Stations to allow workers to more frequently wash hands with soap and water</w:t>
            </w:r>
          </w:p>
          <w:p w14:paraId="2CC37D5A" w14:textId="77777777" w:rsidR="00130AB0" w:rsidRDefault="00130AB0" w:rsidP="002C2745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Increase ventilation</w:t>
            </w:r>
          </w:p>
          <w:p w14:paraId="5DA94903" w14:textId="77777777" w:rsidR="00130AB0" w:rsidRDefault="00130AB0" w:rsidP="00130AB0">
            <w:pPr>
              <w:pStyle w:val="ListParagraph"/>
              <w:numPr>
                <w:ilvl w:val="2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Open windows and doors</w:t>
            </w:r>
          </w:p>
          <w:p w14:paraId="3C726379" w14:textId="77777777" w:rsidR="00130AB0" w:rsidRDefault="00130AB0" w:rsidP="00130AB0">
            <w:pPr>
              <w:pStyle w:val="ListParagraph"/>
              <w:numPr>
                <w:ilvl w:val="2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Increase ventilation rates with buildings that have ventilation systems and change filters.</w:t>
            </w:r>
          </w:p>
          <w:p w14:paraId="14482B3E" w14:textId="069F65EB" w:rsidR="00130AB0" w:rsidRPr="002C2745" w:rsidRDefault="00130AB0" w:rsidP="00130AB0">
            <w:pPr>
              <w:pStyle w:val="ListParagraph"/>
              <w:numPr>
                <w:ilvl w:val="2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Update maintenance procedures to add more frequent cleaning and maintenance.</w:t>
            </w:r>
          </w:p>
        </w:tc>
      </w:tr>
      <w:tr w:rsidR="00DE2992" w:rsidRPr="00426084" w14:paraId="6C0DDB29" w14:textId="77777777" w:rsidTr="000812D1">
        <w:tc>
          <w:tcPr>
            <w:tcW w:w="2779" w:type="dxa"/>
          </w:tcPr>
          <w:p w14:paraId="2FFE70CE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6915C11" w14:textId="3FE42F7C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5" w:type="dxa"/>
          </w:tcPr>
          <w:p w14:paraId="7185E532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56" w:type="dxa"/>
          </w:tcPr>
          <w:p w14:paraId="371BFF1F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48170720" w14:textId="2C158CA3" w:rsidR="00DE2992" w:rsidRPr="00426084" w:rsidRDefault="00130AB0" w:rsidP="00130AB0">
            <w:pPr>
              <w:jc w:val="center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907" w:type="dxa"/>
          </w:tcPr>
          <w:p w14:paraId="38B69405" w14:textId="0FD69B99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6237" w:type="dxa"/>
          </w:tcPr>
          <w:p w14:paraId="43C4C5E9" w14:textId="181433DA" w:rsidR="00DE2992" w:rsidRDefault="00130AB0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Change and Adapt work schedules to limit contact with others.</w:t>
            </w:r>
          </w:p>
          <w:p w14:paraId="64CA3FAE" w14:textId="6CE57F7F" w:rsidR="00130AB0" w:rsidRDefault="00130AB0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Develop cleaning and disinfecting procedures for frequently touched surfaces</w:t>
            </w:r>
            <w:r w:rsidR="006A5018">
              <w:rPr>
                <w:rFonts w:ascii="Source Sans Pro Light" w:hAnsi="Source Sans Pro Light"/>
              </w:rPr>
              <w:t xml:space="preserve"> and post procedures</w:t>
            </w:r>
          </w:p>
          <w:p w14:paraId="133CE530" w14:textId="35782816" w:rsidR="00130AB0" w:rsidRDefault="00130AB0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Set a cleaning and disinfecting schedule for frequently touched surfaces.</w:t>
            </w:r>
          </w:p>
          <w:p w14:paraId="5DA69268" w14:textId="5A4B8562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Keep cleaning and disinfecting log to ensure schedule is met</w:t>
            </w:r>
          </w:p>
          <w:p w14:paraId="25B07777" w14:textId="77777777" w:rsidR="00130AB0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Drop off product to customers when no person is present.</w:t>
            </w:r>
          </w:p>
          <w:p w14:paraId="3F37DC25" w14:textId="7649521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Accept on-farm deliveries with no person</w:t>
            </w:r>
            <w:r w:rsidR="00D94AD2">
              <w:rPr>
                <w:rFonts w:ascii="Source Sans Pro Light" w:hAnsi="Source Sans Pro Light"/>
              </w:rPr>
              <w:t>(</w:t>
            </w:r>
            <w:r>
              <w:rPr>
                <w:rFonts w:ascii="Source Sans Pro Light" w:hAnsi="Source Sans Pro Light"/>
              </w:rPr>
              <w:t>s</w:t>
            </w:r>
            <w:r w:rsidR="00D94AD2">
              <w:rPr>
                <w:rFonts w:ascii="Source Sans Pro Light" w:hAnsi="Source Sans Pro Light"/>
              </w:rPr>
              <w:t>)</w:t>
            </w:r>
            <w:r>
              <w:rPr>
                <w:rFonts w:ascii="Source Sans Pro Light" w:hAnsi="Source Sans Pro Light"/>
              </w:rPr>
              <w:t xml:space="preserve"> present.</w:t>
            </w:r>
          </w:p>
          <w:p w14:paraId="14B2E7EF" w14:textId="46C44EF2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Limit in person communication by using text, phone and e-mail</w:t>
            </w:r>
          </w:p>
          <w:p w14:paraId="7DDE8FF7" w14:textId="3D3BBF4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Postpone non-essential meetings or hold meetings using conference call or online through Zoom, Teams, Skype, Etc.</w:t>
            </w:r>
          </w:p>
          <w:p w14:paraId="329951BA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Maintain 2 meters from customers, suppliers and co-workers when possible</w:t>
            </w:r>
          </w:p>
          <w:p w14:paraId="34F39AD3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Adapt work tasks for those 60 years or older and immune compromised to areas where there is less exposure.</w:t>
            </w:r>
          </w:p>
          <w:p w14:paraId="14062513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correct Hand washing technique at each hand washing station and increase frequency of hand washing based on shared touched surfaces</w:t>
            </w:r>
          </w:p>
          <w:p w14:paraId="2D382F5F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Hand Sanitizer information and when to use it</w:t>
            </w:r>
          </w:p>
          <w:p w14:paraId="7BFE200F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signs limiting entry to buildings</w:t>
            </w:r>
          </w:p>
          <w:p w14:paraId="50DDF2BA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signs showing physical distancing</w:t>
            </w:r>
          </w:p>
          <w:p w14:paraId="29E1E6DC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signs on stopping the spread</w:t>
            </w:r>
          </w:p>
          <w:p w14:paraId="36A00D3B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signs on removing gloves</w:t>
            </w:r>
          </w:p>
          <w:p w14:paraId="3EEFA0F5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signs on what to do if a worker gets sick</w:t>
            </w:r>
          </w:p>
          <w:p w14:paraId="5EC88285" w14:textId="77777777" w:rsidR="006A5018" w:rsidRDefault="006A5018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Post signs on wearing masks</w:t>
            </w:r>
          </w:p>
          <w:p w14:paraId="13D90D20" w14:textId="77777777" w:rsidR="006A5018" w:rsidRDefault="00CD1016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Provide tissues in common and work areas with a method to dispose of the tissue in a sanitary manner.</w:t>
            </w:r>
          </w:p>
          <w:p w14:paraId="262C4B36" w14:textId="77777777" w:rsidR="00CD1016" w:rsidRDefault="00CD1016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Wash work clothing daily.</w:t>
            </w:r>
          </w:p>
          <w:p w14:paraId="7BE9E7AD" w14:textId="77777777" w:rsidR="00CD1016" w:rsidRDefault="00CD1016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Train workers on COVID-19 and the hazards associated with exposure and control measures for each task performed on-farm</w:t>
            </w:r>
          </w:p>
          <w:p w14:paraId="09A643E6" w14:textId="77777777" w:rsidR="00E21D21" w:rsidRDefault="00E21D21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Train workers on how to use, store, and wear PPE correctly</w:t>
            </w:r>
          </w:p>
          <w:p w14:paraId="4F594A2C" w14:textId="35E7EF9F" w:rsidR="00080EC9" w:rsidRPr="00130AB0" w:rsidRDefault="00080EC9" w:rsidP="00130AB0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Develop a business continuity plan</w:t>
            </w:r>
          </w:p>
        </w:tc>
      </w:tr>
      <w:tr w:rsidR="00DE2992" w:rsidRPr="00426084" w14:paraId="68310A0D" w14:textId="77777777" w:rsidTr="000812D1">
        <w:tc>
          <w:tcPr>
            <w:tcW w:w="2779" w:type="dxa"/>
          </w:tcPr>
          <w:p w14:paraId="0B33D009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  <w:p w14:paraId="6A9DA0EA" w14:textId="4F3A509F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705" w:type="dxa"/>
          </w:tcPr>
          <w:p w14:paraId="3C3315F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356" w:type="dxa"/>
          </w:tcPr>
          <w:p w14:paraId="5C1E50A5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1619" w:type="dxa"/>
          </w:tcPr>
          <w:p w14:paraId="12089F70" w14:textId="77777777" w:rsidR="00DE2992" w:rsidRPr="00426084" w:rsidRDefault="00DE2992" w:rsidP="0092090E">
            <w:pPr>
              <w:rPr>
                <w:rFonts w:ascii="Source Sans Pro Light" w:hAnsi="Source Sans Pro Light"/>
              </w:rPr>
            </w:pPr>
          </w:p>
        </w:tc>
        <w:tc>
          <w:tcPr>
            <w:tcW w:w="907" w:type="dxa"/>
          </w:tcPr>
          <w:p w14:paraId="0EDD655E" w14:textId="21086531" w:rsidR="00DE2992" w:rsidRPr="00426084" w:rsidRDefault="00CD1016" w:rsidP="00CD1016">
            <w:pPr>
              <w:jc w:val="center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6237" w:type="dxa"/>
          </w:tcPr>
          <w:p w14:paraId="702334E6" w14:textId="77777777" w:rsidR="00DE2992" w:rsidRDefault="00E21D21" w:rsidP="00E21D21">
            <w:pPr>
              <w:rPr>
                <w:rFonts w:ascii="Source Sans Pro Light" w:hAnsi="Source Sans Pro Light"/>
              </w:rPr>
            </w:pPr>
            <w:r w:rsidRPr="00E21D21">
              <w:rPr>
                <w:rFonts w:ascii="Source Sans Pro Light" w:hAnsi="Source Sans Pro Light"/>
              </w:rPr>
              <w:t xml:space="preserve">Wear </w:t>
            </w:r>
            <w:r>
              <w:rPr>
                <w:rFonts w:ascii="Source Sans Pro Light" w:hAnsi="Source Sans Pro Light"/>
              </w:rPr>
              <w:t>CSA approved:</w:t>
            </w:r>
          </w:p>
          <w:p w14:paraId="175EF45F" w14:textId="77777777" w:rsidR="00E21D21" w:rsidRDefault="00E21D21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Safety Glasses</w:t>
            </w:r>
          </w:p>
          <w:p w14:paraId="1AA4308C" w14:textId="77777777" w:rsidR="00E21D21" w:rsidRDefault="00E21D21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Boots </w:t>
            </w:r>
          </w:p>
          <w:p w14:paraId="544025BC" w14:textId="6791F0B5" w:rsidR="00E21D21" w:rsidRDefault="00E21D21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Face masks appropriate to task</w:t>
            </w:r>
            <w:r w:rsidR="00080EC9">
              <w:rPr>
                <w:rFonts w:ascii="Source Sans Pro Light" w:hAnsi="Source Sans Pro Light"/>
              </w:rPr>
              <w:t xml:space="preserve"> – non-surgical; N95 or higher</w:t>
            </w:r>
          </w:p>
          <w:p w14:paraId="1F94B7F9" w14:textId="5EB1A6AF" w:rsidR="00E21D21" w:rsidRDefault="00E21D21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Respirator Appropriate to task</w:t>
            </w:r>
          </w:p>
          <w:p w14:paraId="605476B1" w14:textId="449E55AB" w:rsidR="00080EC9" w:rsidRDefault="00080EC9" w:rsidP="00080EC9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Correct Cartridges for Hazard</w:t>
            </w:r>
          </w:p>
          <w:p w14:paraId="094960CF" w14:textId="7705CB3B" w:rsidR="00080EC9" w:rsidRDefault="00080EC9" w:rsidP="00080EC9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Fit Tested</w:t>
            </w:r>
          </w:p>
          <w:p w14:paraId="34529C08" w14:textId="33617512" w:rsidR="00080EC9" w:rsidRDefault="00080EC9" w:rsidP="00080EC9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Cleaning Protocol</w:t>
            </w:r>
          </w:p>
          <w:p w14:paraId="3CD50A75" w14:textId="026DF470" w:rsidR="00080EC9" w:rsidRDefault="00080EC9" w:rsidP="00080EC9">
            <w:pPr>
              <w:pStyle w:val="ListParagraph"/>
              <w:numPr>
                <w:ilvl w:val="1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Storage protocol</w:t>
            </w:r>
          </w:p>
          <w:p w14:paraId="4EDABB67" w14:textId="77777777" w:rsidR="00E21D21" w:rsidRDefault="00E21D21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Work Clothing</w:t>
            </w:r>
          </w:p>
          <w:p w14:paraId="5E962D4C" w14:textId="77777777" w:rsidR="00E21D21" w:rsidRDefault="00E21D21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Gloves specific to task</w:t>
            </w:r>
          </w:p>
          <w:p w14:paraId="5E867E12" w14:textId="238D9710" w:rsidR="00012D89" w:rsidRPr="00E21D21" w:rsidRDefault="00012D89" w:rsidP="00E21D21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Protective Footwear for task performed and hazard exposure</w:t>
            </w:r>
          </w:p>
        </w:tc>
      </w:tr>
    </w:tbl>
    <w:p w14:paraId="5F4D2C14" w14:textId="77777777" w:rsidR="00DE2992" w:rsidRPr="00426084" w:rsidRDefault="00DE2992" w:rsidP="00177BD9">
      <w:pPr>
        <w:rPr>
          <w:rFonts w:ascii="Source Sans Pro Light" w:hAnsi="Source Sans Pro Light"/>
        </w:rPr>
      </w:pPr>
    </w:p>
    <w:sectPr w:rsidR="00DE2992" w:rsidRPr="00426084" w:rsidSect="00170812">
      <w:footerReference w:type="default" r:id="rId7"/>
      <w:pgSz w:w="15840" w:h="12240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0B84" w14:textId="77777777" w:rsidR="001D2C06" w:rsidRDefault="001D2C06" w:rsidP="00BC62E6">
      <w:pPr>
        <w:spacing w:after="0" w:line="240" w:lineRule="auto"/>
      </w:pPr>
      <w:r>
        <w:separator/>
      </w:r>
    </w:p>
  </w:endnote>
  <w:endnote w:type="continuationSeparator" w:id="0">
    <w:p w14:paraId="5BB913BC" w14:textId="77777777" w:rsidR="001D2C06" w:rsidRDefault="001D2C06" w:rsidP="00B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82FF" w14:textId="41AE2A58" w:rsidR="00BC62E6" w:rsidRPr="00CD026F" w:rsidRDefault="00CD026F" w:rsidP="00CD026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3F3D" w14:textId="77777777" w:rsidR="001D2C06" w:rsidRDefault="001D2C06" w:rsidP="00BC62E6">
      <w:pPr>
        <w:spacing w:after="0" w:line="240" w:lineRule="auto"/>
      </w:pPr>
      <w:r>
        <w:separator/>
      </w:r>
    </w:p>
  </w:footnote>
  <w:footnote w:type="continuationSeparator" w:id="0">
    <w:p w14:paraId="64B59C1F" w14:textId="77777777" w:rsidR="001D2C06" w:rsidRDefault="001D2C06" w:rsidP="00BC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B6F"/>
    <w:multiLevelType w:val="hybridMultilevel"/>
    <w:tmpl w:val="4CF82C74"/>
    <w:lvl w:ilvl="0" w:tplc="870E90B0">
      <w:numFmt w:val="bullet"/>
      <w:lvlText w:val="-"/>
      <w:lvlJc w:val="left"/>
      <w:pPr>
        <w:ind w:left="360" w:hanging="360"/>
      </w:pPr>
      <w:rPr>
        <w:rFonts w:ascii="Source Sans Pro Light" w:eastAsiaTheme="minorHAnsi" w:hAnsi="Source Sans Pro Light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E"/>
    <w:rsid w:val="00012D89"/>
    <w:rsid w:val="00080EC9"/>
    <w:rsid w:val="000812D1"/>
    <w:rsid w:val="001029D2"/>
    <w:rsid w:val="00130AB0"/>
    <w:rsid w:val="00157358"/>
    <w:rsid w:val="00170812"/>
    <w:rsid w:val="00177BD9"/>
    <w:rsid w:val="001D2C06"/>
    <w:rsid w:val="001E6EE5"/>
    <w:rsid w:val="002C2745"/>
    <w:rsid w:val="00426084"/>
    <w:rsid w:val="004C5298"/>
    <w:rsid w:val="0064120C"/>
    <w:rsid w:val="006A5018"/>
    <w:rsid w:val="008F60F9"/>
    <w:rsid w:val="0092090E"/>
    <w:rsid w:val="00962B85"/>
    <w:rsid w:val="00977851"/>
    <w:rsid w:val="00A81E99"/>
    <w:rsid w:val="00BC62E6"/>
    <w:rsid w:val="00CD026F"/>
    <w:rsid w:val="00CD1016"/>
    <w:rsid w:val="00D05AC3"/>
    <w:rsid w:val="00D83D03"/>
    <w:rsid w:val="00D94AD2"/>
    <w:rsid w:val="00DE2992"/>
    <w:rsid w:val="00E21D21"/>
    <w:rsid w:val="00EA19D7"/>
    <w:rsid w:val="00EC0C4F"/>
    <w:rsid w:val="00EF31CC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7AEA"/>
  <w15:chartTrackingRefBased/>
  <w15:docId w15:val="{0FF8FFB0-E2C9-40E5-AB35-C246A42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E6"/>
  </w:style>
  <w:style w:type="paragraph" w:styleId="Footer">
    <w:name w:val="footer"/>
    <w:basedOn w:val="Normal"/>
    <w:link w:val="FooterChar"/>
    <w:uiPriority w:val="99"/>
    <w:unhideWhenUsed/>
    <w:rsid w:val="00B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E6"/>
  </w:style>
  <w:style w:type="paragraph" w:styleId="ListParagraph">
    <w:name w:val="List Paragraph"/>
    <w:basedOn w:val="Normal"/>
    <w:uiPriority w:val="34"/>
    <w:qFormat/>
    <w:rsid w:val="00CD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21</cp:revision>
  <dcterms:created xsi:type="dcterms:W3CDTF">2019-06-21T12:36:00Z</dcterms:created>
  <dcterms:modified xsi:type="dcterms:W3CDTF">2020-04-16T12:57:00Z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