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17A1" w14:textId="77777777" w:rsidR="009E552E" w:rsidRPr="00EC0D6E" w:rsidRDefault="009E552E" w:rsidP="00521700">
      <w:pPr>
        <w:spacing w:after="60" w:line="240" w:lineRule="auto"/>
        <w:jc w:val="center"/>
        <w:rPr>
          <w:rFonts w:ascii="Source Sans Pro Light" w:eastAsia="Times New Roman" w:hAnsi="Source Sans Pro Light" w:cs="Arial"/>
          <w:b/>
          <w:bCs/>
        </w:rPr>
      </w:pPr>
      <w:r w:rsidRPr="00EC0D6E">
        <w:rPr>
          <w:rFonts w:ascii="Source Sans Pro Light" w:eastAsia="Times New Roman" w:hAnsi="Source Sans Pro Light" w:cs="Arial"/>
          <w:b/>
          <w:bCs/>
        </w:rPr>
        <w:t>Farm Health and Safety Policy</w:t>
      </w:r>
    </w:p>
    <w:p w14:paraId="0A6717A2" w14:textId="4423E615" w:rsidR="009E552E" w:rsidRPr="00EC0D6E" w:rsidRDefault="00293B26" w:rsidP="00521700">
      <w:pPr>
        <w:spacing w:after="60"/>
        <w:rPr>
          <w:rFonts w:ascii="Source Sans Pro Light" w:eastAsia="Times New Roman" w:hAnsi="Source Sans Pro Light" w:cs="Arial"/>
          <w:lang w:val="en"/>
        </w:rPr>
      </w:pPr>
      <w:r w:rsidRPr="00EC0D6E">
        <w:rPr>
          <w:rFonts w:ascii="Source Sans Pro Light" w:eastAsia="Times New Roman" w:hAnsi="Source Sans Pro Light" w:cs="Arial"/>
          <w:lang w:val="en"/>
        </w:rPr>
        <w:fldChar w:fldCharType="begin"/>
      </w:r>
      <w:r w:rsidRPr="00EC0D6E">
        <w:rPr>
          <w:rFonts w:ascii="Source Sans Pro Light" w:eastAsia="Times New Roman" w:hAnsi="Source Sans Pro Light" w:cs="Arial"/>
          <w:lang w:val="en"/>
        </w:rPr>
        <w:instrText xml:space="preserve"> DOCPROPERTY "Farm Name"  \* MERGEFORMAT </w:instrText>
      </w:r>
      <w:r w:rsidRPr="00EC0D6E">
        <w:rPr>
          <w:rFonts w:ascii="Source Sans Pro Light" w:eastAsia="Times New Roman" w:hAnsi="Source Sans Pro Light" w:cs="Arial"/>
          <w:lang w:val="en"/>
        </w:rPr>
        <w:fldChar w:fldCharType="separate"/>
      </w:r>
      <w:r w:rsidRPr="00EC0D6E">
        <w:rPr>
          <w:rFonts w:ascii="Source Sans Pro Light" w:eastAsia="Times New Roman" w:hAnsi="Source Sans Pro Light" w:cs="Arial"/>
          <w:lang w:val="en"/>
        </w:rPr>
        <w:t>[Farm Name]</w:t>
      </w:r>
      <w:r w:rsidRPr="00EC0D6E">
        <w:rPr>
          <w:rFonts w:ascii="Source Sans Pro Light" w:eastAsia="Times New Roman" w:hAnsi="Source Sans Pro Light" w:cs="Arial"/>
          <w:lang w:val="en"/>
        </w:rPr>
        <w:fldChar w:fldCharType="end"/>
      </w:r>
      <w:r w:rsidRPr="00EC0D6E">
        <w:rPr>
          <w:rFonts w:ascii="Source Sans Pro Light" w:eastAsia="Times New Roman" w:hAnsi="Source Sans Pro Light" w:cs="Arial"/>
          <w:lang w:val="en"/>
        </w:rPr>
        <w:t xml:space="preserve"> </w:t>
      </w:r>
      <w:r w:rsidR="009E552E" w:rsidRPr="00EC0D6E">
        <w:rPr>
          <w:rFonts w:ascii="Source Sans Pro Light" w:eastAsia="Times New Roman" w:hAnsi="Source Sans Pro Light" w:cs="Arial"/>
          <w:lang w:val="en"/>
        </w:rPr>
        <w:t>is committed to providing a safe and healthy workplace for our family, employees and all who visit and work on the farm.</w:t>
      </w:r>
    </w:p>
    <w:p w14:paraId="0A6717A3" w14:textId="6844EC4B" w:rsidR="009E552E" w:rsidRPr="00EC0D6E" w:rsidRDefault="009E552E" w:rsidP="00521700">
      <w:pPr>
        <w:spacing w:after="60"/>
        <w:rPr>
          <w:rFonts w:ascii="Source Sans Pro Light" w:hAnsi="Source Sans Pro Light" w:cs="Arial"/>
        </w:rPr>
      </w:pPr>
      <w:r w:rsidRPr="00EC0D6E">
        <w:rPr>
          <w:rFonts w:ascii="Source Sans Pro Light" w:hAnsi="Source Sans Pro Light" w:cs="Arial"/>
        </w:rPr>
        <w:t>As farm owner, I/we recognize that all workers have the right to a safe and healthy work environment consistent with the Occupational Health and Safety Act</w:t>
      </w:r>
      <w:r w:rsidR="00010CD6" w:rsidRPr="00EC0D6E">
        <w:rPr>
          <w:rFonts w:ascii="Source Sans Pro Light" w:hAnsi="Source Sans Pro Light" w:cs="Arial"/>
        </w:rPr>
        <w:t xml:space="preserve"> and</w:t>
      </w:r>
      <w:r w:rsidRPr="00EC0D6E">
        <w:rPr>
          <w:rFonts w:ascii="Source Sans Pro Light" w:hAnsi="Source Sans Pro Light" w:cs="Arial"/>
        </w:rPr>
        <w:t xml:space="preserve"> Regulations and any other applicable legislation</w:t>
      </w:r>
      <w:r w:rsidR="00186A87" w:rsidRPr="00EC0D6E">
        <w:rPr>
          <w:rFonts w:ascii="Source Sans Pro Light" w:hAnsi="Source Sans Pro Light" w:cs="Arial"/>
        </w:rPr>
        <w:t xml:space="preserve"> such as traffic safety, WCB, WHMIS 2015, environment protection, and employment standards.</w:t>
      </w:r>
    </w:p>
    <w:p w14:paraId="4BA99323" w14:textId="003E7C2F" w:rsidR="00B83F3B" w:rsidRPr="00EC0D6E" w:rsidRDefault="00B83F3B" w:rsidP="00521700">
      <w:pPr>
        <w:spacing w:after="60"/>
        <w:rPr>
          <w:rFonts w:ascii="Source Sans Pro Light" w:hAnsi="Source Sans Pro Light" w:cs="Arial"/>
        </w:rPr>
      </w:pPr>
      <w:r w:rsidRPr="00EC0D6E">
        <w:rPr>
          <w:rFonts w:ascii="Source Sans Pro Light" w:hAnsi="Source Sans Pro Light" w:cs="Arial"/>
        </w:rPr>
        <w:t xml:space="preserve">Employees at every level are responsible and accountable for the company’s health and safety performance.  Complete and active participation by everyone, every day, in every job is necessary for the safety excellence that I/We expect.  </w:t>
      </w:r>
      <w:r w:rsidR="00293B26" w:rsidRPr="00EC0D6E">
        <w:rPr>
          <w:rFonts w:ascii="Source Sans Pro Light" w:hAnsi="Source Sans Pro Light" w:cs="Arial"/>
        </w:rPr>
        <w:fldChar w:fldCharType="begin"/>
      </w:r>
      <w:r w:rsidR="00293B26" w:rsidRPr="00EC0D6E">
        <w:rPr>
          <w:rFonts w:ascii="Source Sans Pro Light" w:hAnsi="Source Sans Pro Light" w:cs="Arial"/>
        </w:rPr>
        <w:instrText xml:space="preserve"> DOCPROPERTY "Farm Name"  \* MERGEFORMAT </w:instrText>
      </w:r>
      <w:r w:rsidR="00293B26" w:rsidRPr="00EC0D6E">
        <w:rPr>
          <w:rFonts w:ascii="Source Sans Pro Light" w:hAnsi="Source Sans Pro Light" w:cs="Arial"/>
        </w:rPr>
        <w:fldChar w:fldCharType="separate"/>
      </w:r>
      <w:r w:rsidR="00293B26" w:rsidRPr="00EC0D6E">
        <w:rPr>
          <w:rFonts w:ascii="Source Sans Pro Light" w:hAnsi="Source Sans Pro Light" w:cs="Arial"/>
        </w:rPr>
        <w:t>[Farm Name]</w:t>
      </w:r>
      <w:r w:rsidR="00293B26" w:rsidRPr="00EC0D6E">
        <w:rPr>
          <w:rFonts w:ascii="Source Sans Pro Light" w:hAnsi="Source Sans Pro Light" w:cs="Arial"/>
        </w:rPr>
        <w:fldChar w:fldCharType="end"/>
      </w:r>
      <w:r w:rsidR="00293B26" w:rsidRPr="00EC0D6E">
        <w:rPr>
          <w:rFonts w:ascii="Source Sans Pro Light" w:hAnsi="Source Sans Pro Light" w:cs="Arial"/>
        </w:rPr>
        <w:t xml:space="preserve"> </w:t>
      </w:r>
      <w:r w:rsidRPr="00EC0D6E">
        <w:rPr>
          <w:rFonts w:ascii="Source Sans Pro Light" w:hAnsi="Source Sans Pro Light" w:cs="Arial"/>
        </w:rPr>
        <w:t xml:space="preserve">supports coordination of safety among all employees and shall provide the resources necessary for the protection and maintenance of health and safety including physical, psychological and social well-being of all employees at the workplace.  </w:t>
      </w:r>
    </w:p>
    <w:p w14:paraId="0A6717A4" w14:textId="094D9A62" w:rsidR="009E552E" w:rsidRPr="00EC0D6E" w:rsidRDefault="009E552E" w:rsidP="00521700">
      <w:pPr>
        <w:spacing w:after="60"/>
        <w:rPr>
          <w:rFonts w:ascii="Source Sans Pro Light" w:hAnsi="Source Sans Pro Light" w:cs="Arial"/>
        </w:rPr>
      </w:pPr>
      <w:r w:rsidRPr="00EC0D6E">
        <w:rPr>
          <w:rFonts w:ascii="Source Sans Pro Light" w:hAnsi="Source Sans Pro Light" w:cs="Arial"/>
        </w:rPr>
        <w:t xml:space="preserve">I/We recognize my/our responsibility to make every reasonable effort to reduce or eliminate </w:t>
      </w:r>
      <w:r w:rsidR="00186A87" w:rsidRPr="00EC0D6E">
        <w:rPr>
          <w:rFonts w:ascii="Source Sans Pro Light" w:hAnsi="Source Sans Pro Light" w:cs="Arial"/>
        </w:rPr>
        <w:t xml:space="preserve">hazards, </w:t>
      </w:r>
      <w:r w:rsidRPr="00EC0D6E">
        <w:rPr>
          <w:rFonts w:ascii="Source Sans Pro Light" w:hAnsi="Source Sans Pro Light" w:cs="Arial"/>
        </w:rPr>
        <w:t>where possible, from the workplace that could cause injuries,</w:t>
      </w:r>
      <w:r w:rsidR="00186A87" w:rsidRPr="00EC0D6E">
        <w:rPr>
          <w:rFonts w:ascii="Source Sans Pro Light" w:hAnsi="Source Sans Pro Light" w:cs="Arial"/>
        </w:rPr>
        <w:t xml:space="preserve"> illness,</w:t>
      </w:r>
      <w:r w:rsidRPr="00EC0D6E">
        <w:rPr>
          <w:rFonts w:ascii="Source Sans Pro Light" w:hAnsi="Source Sans Pro Light" w:cs="Arial"/>
        </w:rPr>
        <w:t xml:space="preserve"> fatalities</w:t>
      </w:r>
      <w:r w:rsidR="00186A87" w:rsidRPr="00EC0D6E">
        <w:rPr>
          <w:rFonts w:ascii="Source Sans Pro Light" w:hAnsi="Source Sans Pro Light" w:cs="Arial"/>
        </w:rPr>
        <w:t>,</w:t>
      </w:r>
      <w:r w:rsidRPr="00EC0D6E">
        <w:rPr>
          <w:rFonts w:ascii="Source Sans Pro Light" w:hAnsi="Source Sans Pro Light" w:cs="Arial"/>
        </w:rPr>
        <w:t xml:space="preserve"> </w:t>
      </w:r>
      <w:r w:rsidR="00F72A7D" w:rsidRPr="00EC0D6E">
        <w:rPr>
          <w:rFonts w:ascii="Source Sans Pro Light" w:hAnsi="Source Sans Pro Light" w:cs="Arial"/>
        </w:rPr>
        <w:t>or property damage</w:t>
      </w:r>
      <w:r w:rsidRPr="00EC0D6E">
        <w:rPr>
          <w:rFonts w:ascii="Source Sans Pro Light" w:hAnsi="Source Sans Pro Light" w:cs="Arial"/>
        </w:rPr>
        <w:t>.</w:t>
      </w:r>
    </w:p>
    <w:p w14:paraId="7E1CF29C" w14:textId="2AB60842" w:rsidR="00F72A7D" w:rsidRPr="00EC0D6E" w:rsidRDefault="00F72A7D" w:rsidP="00521700">
      <w:pPr>
        <w:spacing w:after="0"/>
        <w:rPr>
          <w:rFonts w:ascii="Source Sans Pro Semibold" w:hAnsi="Source Sans Pro Semibold" w:cs="Arial"/>
          <w:b/>
          <w:bCs/>
        </w:rPr>
      </w:pPr>
      <w:r w:rsidRPr="00EC0D6E">
        <w:rPr>
          <w:rFonts w:ascii="Source Sans Pro Semibold" w:hAnsi="Source Sans Pro Semibold" w:cs="Arial"/>
          <w:b/>
          <w:bCs/>
        </w:rPr>
        <w:t>It is my/our responsibility to:</w:t>
      </w:r>
    </w:p>
    <w:p w14:paraId="5BD68A23" w14:textId="77777777" w:rsidR="00521700" w:rsidRDefault="00521700" w:rsidP="00521700">
      <w:pPr>
        <w:pStyle w:val="ListParagraph"/>
        <w:numPr>
          <w:ilvl w:val="0"/>
          <w:numId w:val="3"/>
        </w:numPr>
        <w:spacing w:after="0"/>
        <w:rPr>
          <w:rFonts w:ascii="Source Sans Pro Light" w:hAnsi="Source Sans Pro Light" w:cs="Arial"/>
        </w:rPr>
        <w:sectPr w:rsidR="00521700" w:rsidSect="00521700">
          <w:headerReference w:type="default" r:id="rId8"/>
          <w:footerReference w:type="default" r:id="rId9"/>
          <w:pgSz w:w="12240" w:h="15840"/>
          <w:pgMar w:top="1134" w:right="1134" w:bottom="1134" w:left="1134" w:header="709" w:footer="709" w:gutter="0"/>
          <w:cols w:space="708"/>
          <w:docGrid w:linePitch="360"/>
        </w:sectPr>
      </w:pPr>
    </w:p>
    <w:p w14:paraId="08E39316" w14:textId="7ADCDF3B" w:rsidR="00B83F3B" w:rsidRPr="00EC0D6E" w:rsidRDefault="00B83F3B"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lastRenderedPageBreak/>
        <w:t>establish a health and safety policy</w:t>
      </w:r>
    </w:p>
    <w:p w14:paraId="3135E387" w14:textId="26887779" w:rsidR="00B83F3B" w:rsidRPr="00EC0D6E" w:rsidRDefault="00B83F3B"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t>provide a safe work</w:t>
      </w:r>
      <w:r w:rsidR="005B6E85">
        <w:rPr>
          <w:rFonts w:ascii="Source Sans Pro Light" w:hAnsi="Source Sans Pro Light" w:cs="Arial"/>
        </w:rPr>
        <w:t>place</w:t>
      </w:r>
      <w:bookmarkStart w:id="1" w:name="_GoBack"/>
      <w:bookmarkEnd w:id="1"/>
      <w:r w:rsidRPr="00EC0D6E">
        <w:rPr>
          <w:rFonts w:ascii="Source Sans Pro Light" w:hAnsi="Source Sans Pro Light" w:cs="Arial"/>
        </w:rPr>
        <w:t xml:space="preserve"> </w:t>
      </w:r>
    </w:p>
    <w:p w14:paraId="3C704D9C" w14:textId="066CE25B" w:rsidR="00C65FC4" w:rsidRPr="00EC0D6E" w:rsidRDefault="00186A87"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t>c</w:t>
      </w:r>
      <w:r w:rsidR="00C65FC4" w:rsidRPr="00EC0D6E">
        <w:rPr>
          <w:rFonts w:ascii="Source Sans Pro Light" w:hAnsi="Source Sans Pro Light" w:cs="Arial"/>
        </w:rPr>
        <w:t>onduct workplace inspections</w:t>
      </w:r>
    </w:p>
    <w:p w14:paraId="1A459EDE" w14:textId="77777777" w:rsidR="00521700" w:rsidRDefault="00B83F3B"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t xml:space="preserve">provide worker training </w:t>
      </w:r>
    </w:p>
    <w:p w14:paraId="1A560EC0" w14:textId="1A3483B8" w:rsidR="00B83F3B" w:rsidRPr="00EC0D6E" w:rsidRDefault="00B83F3B"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t>ensure workers use the training</w:t>
      </w:r>
    </w:p>
    <w:p w14:paraId="379453DE" w14:textId="6BADE855" w:rsidR="00F72A7D" w:rsidRPr="00EC0D6E" w:rsidRDefault="00B83F3B"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t>ensure PPE is available and worn</w:t>
      </w:r>
    </w:p>
    <w:p w14:paraId="4B3E0300" w14:textId="09B6F174" w:rsidR="00B83F3B" w:rsidRPr="00EC0D6E" w:rsidRDefault="00C65FC4"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t>enforce health and safety rules</w:t>
      </w:r>
    </w:p>
    <w:p w14:paraId="5062359A" w14:textId="623DE090" w:rsidR="00F72A7D" w:rsidRPr="00EC0D6E" w:rsidRDefault="00F72A7D"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lastRenderedPageBreak/>
        <w:t>all equipment maintained</w:t>
      </w:r>
    </w:p>
    <w:p w14:paraId="6ED6346C" w14:textId="36E5EE3B" w:rsidR="00C65FC4" w:rsidRPr="00EC0D6E" w:rsidRDefault="00C65FC4"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t xml:space="preserve">investigate incidents </w:t>
      </w:r>
      <w:r w:rsidR="00521700">
        <w:rPr>
          <w:rFonts w:ascii="Source Sans Pro Light" w:hAnsi="Source Sans Pro Light" w:cs="Arial"/>
        </w:rPr>
        <w:t xml:space="preserve">&amp; </w:t>
      </w:r>
      <w:r w:rsidR="00EF6CB1">
        <w:rPr>
          <w:rFonts w:ascii="Source Sans Pro Light" w:hAnsi="Source Sans Pro Light" w:cs="Arial"/>
        </w:rPr>
        <w:t>apply</w:t>
      </w:r>
      <w:r w:rsidRPr="00EC0D6E">
        <w:rPr>
          <w:rFonts w:ascii="Source Sans Pro Light" w:hAnsi="Source Sans Pro Light" w:cs="Arial"/>
        </w:rPr>
        <w:t xml:space="preserve"> corrective </w:t>
      </w:r>
      <w:r w:rsidR="00EF6CB1">
        <w:rPr>
          <w:rFonts w:ascii="Source Sans Pro Light" w:hAnsi="Source Sans Pro Light" w:cs="Arial"/>
        </w:rPr>
        <w:t>action</w:t>
      </w:r>
    </w:p>
    <w:p w14:paraId="62AF397F" w14:textId="26380CCD" w:rsidR="00F72A7D" w:rsidRPr="00EC0D6E" w:rsidRDefault="00F22DDF"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t>p</w:t>
      </w:r>
      <w:r w:rsidR="00C65FC4" w:rsidRPr="00EC0D6E">
        <w:rPr>
          <w:rFonts w:ascii="Source Sans Pro Light" w:hAnsi="Source Sans Pro Light" w:cs="Arial"/>
        </w:rPr>
        <w:t xml:space="preserve">rovide training in </w:t>
      </w:r>
      <w:r w:rsidR="00521700">
        <w:rPr>
          <w:rFonts w:ascii="Source Sans Pro Light" w:hAnsi="Source Sans Pro Light" w:cs="Arial"/>
        </w:rPr>
        <w:t>ERPs and Equipment</w:t>
      </w:r>
      <w:r w:rsidR="00C65FC4" w:rsidRPr="00EC0D6E">
        <w:rPr>
          <w:rFonts w:ascii="Source Sans Pro Light" w:hAnsi="Source Sans Pro Light" w:cs="Arial"/>
        </w:rPr>
        <w:t xml:space="preserve"> </w:t>
      </w:r>
    </w:p>
    <w:p w14:paraId="773DB432" w14:textId="0707214A" w:rsidR="00F72A7D" w:rsidRPr="00EC0D6E" w:rsidRDefault="00521700" w:rsidP="00521700">
      <w:pPr>
        <w:pStyle w:val="ListParagraph"/>
        <w:numPr>
          <w:ilvl w:val="0"/>
          <w:numId w:val="3"/>
        </w:numPr>
        <w:spacing w:after="0"/>
        <w:rPr>
          <w:rFonts w:ascii="Source Sans Pro Light" w:hAnsi="Source Sans Pro Light" w:cs="Arial"/>
        </w:rPr>
      </w:pPr>
      <w:r>
        <w:rPr>
          <w:rFonts w:ascii="Source Sans Pro Light" w:hAnsi="Source Sans Pro Light" w:cs="Arial"/>
        </w:rPr>
        <w:t xml:space="preserve">Collaborate with Health and Safety Rep or </w:t>
      </w:r>
      <w:r w:rsidR="00EF6CB1">
        <w:rPr>
          <w:rFonts w:ascii="Source Sans Pro Light" w:hAnsi="Source Sans Pro Light" w:cs="Arial"/>
        </w:rPr>
        <w:t>C</w:t>
      </w:r>
      <w:r>
        <w:rPr>
          <w:rFonts w:ascii="Source Sans Pro Light" w:hAnsi="Source Sans Pro Light" w:cs="Arial"/>
        </w:rPr>
        <w:t>ommittee</w:t>
      </w:r>
    </w:p>
    <w:p w14:paraId="6FB5FC9F" w14:textId="63A13179" w:rsidR="00B83F3B" w:rsidRPr="00EC0D6E" w:rsidRDefault="00F22DDF" w:rsidP="00521700">
      <w:pPr>
        <w:pStyle w:val="ListParagraph"/>
        <w:numPr>
          <w:ilvl w:val="0"/>
          <w:numId w:val="3"/>
        </w:numPr>
        <w:spacing w:after="0"/>
        <w:rPr>
          <w:rFonts w:ascii="Source Sans Pro Light" w:hAnsi="Source Sans Pro Light" w:cs="Arial"/>
        </w:rPr>
      </w:pPr>
      <w:r w:rsidRPr="00EC0D6E">
        <w:rPr>
          <w:rFonts w:ascii="Source Sans Pro Light" w:hAnsi="Source Sans Pro Light" w:cs="Arial"/>
        </w:rPr>
        <w:t>e</w:t>
      </w:r>
      <w:r w:rsidR="00B83F3B" w:rsidRPr="00EC0D6E">
        <w:rPr>
          <w:rFonts w:ascii="Source Sans Pro Light" w:hAnsi="Source Sans Pro Light" w:cs="Arial"/>
        </w:rPr>
        <w:t xml:space="preserve">nsure regulation </w:t>
      </w:r>
      <w:r w:rsidR="00C65FC4" w:rsidRPr="00EC0D6E">
        <w:rPr>
          <w:rFonts w:ascii="Source Sans Pro Light" w:hAnsi="Source Sans Pro Light" w:cs="Arial"/>
        </w:rPr>
        <w:t>compliance</w:t>
      </w:r>
    </w:p>
    <w:p w14:paraId="19C95B06" w14:textId="77777777" w:rsidR="00521700" w:rsidRDefault="00521700" w:rsidP="00521700">
      <w:pPr>
        <w:spacing w:after="0"/>
        <w:rPr>
          <w:rFonts w:ascii="Source Sans Pro Semibold" w:hAnsi="Source Sans Pro Semibold" w:cs="Arial"/>
          <w:b/>
          <w:bCs/>
        </w:rPr>
        <w:sectPr w:rsidR="00521700" w:rsidSect="00521700">
          <w:type w:val="continuous"/>
          <w:pgSz w:w="12240" w:h="15840"/>
          <w:pgMar w:top="1134" w:right="1134" w:bottom="1134" w:left="1134" w:header="709" w:footer="709" w:gutter="0"/>
          <w:cols w:num="2" w:space="708"/>
          <w:docGrid w:linePitch="360"/>
        </w:sectPr>
      </w:pPr>
    </w:p>
    <w:p w14:paraId="1536D40F" w14:textId="507E5680" w:rsidR="00F72A7D" w:rsidRPr="00EC0D6E" w:rsidRDefault="00F72A7D" w:rsidP="00EF6CB1">
      <w:pPr>
        <w:spacing w:after="0"/>
        <w:rPr>
          <w:rFonts w:ascii="Source Sans Pro Semibold" w:hAnsi="Source Sans Pro Semibold" w:cs="Arial"/>
          <w:b/>
          <w:bCs/>
        </w:rPr>
      </w:pPr>
      <w:r w:rsidRPr="00EC0D6E">
        <w:rPr>
          <w:rFonts w:ascii="Source Sans Pro Semibold" w:hAnsi="Source Sans Pro Semibold" w:cs="Arial"/>
          <w:b/>
          <w:bCs/>
        </w:rPr>
        <w:lastRenderedPageBreak/>
        <w:t>Lead hands, supervisors and/or managers are responsible to:</w:t>
      </w:r>
    </w:p>
    <w:p w14:paraId="08B0A5A4" w14:textId="77777777" w:rsidR="00521700" w:rsidRDefault="00521700" w:rsidP="00EF6CB1">
      <w:pPr>
        <w:numPr>
          <w:ilvl w:val="0"/>
          <w:numId w:val="1"/>
        </w:numPr>
        <w:spacing w:after="0" w:line="240" w:lineRule="auto"/>
        <w:rPr>
          <w:rFonts w:ascii="Source Sans Pro Light" w:hAnsi="Source Sans Pro Light" w:cs="Arial"/>
        </w:rPr>
        <w:sectPr w:rsidR="00521700" w:rsidSect="00521700">
          <w:type w:val="continuous"/>
          <w:pgSz w:w="12240" w:h="15840"/>
          <w:pgMar w:top="1134" w:right="1134" w:bottom="1134" w:left="1134" w:header="709" w:footer="709" w:gutter="0"/>
          <w:cols w:space="708"/>
          <w:docGrid w:linePitch="360"/>
        </w:sectPr>
      </w:pPr>
    </w:p>
    <w:p w14:paraId="361D945E" w14:textId="793F33BC" w:rsidR="00C37F3D" w:rsidRPr="00EC0D6E" w:rsidRDefault="00C37F3D" w:rsidP="00EF6CB1">
      <w:pPr>
        <w:numPr>
          <w:ilvl w:val="0"/>
          <w:numId w:val="1"/>
        </w:numPr>
        <w:spacing w:after="0" w:line="240" w:lineRule="auto"/>
        <w:ind w:left="360"/>
        <w:rPr>
          <w:rFonts w:ascii="Source Sans Pro Light" w:hAnsi="Source Sans Pro Light" w:cs="Arial"/>
        </w:rPr>
      </w:pPr>
      <w:r w:rsidRPr="00EC0D6E">
        <w:rPr>
          <w:rFonts w:ascii="Source Sans Pro Light" w:hAnsi="Source Sans Pro Light" w:cs="Arial"/>
        </w:rPr>
        <w:lastRenderedPageBreak/>
        <w:t>promote safety awareness;</w:t>
      </w:r>
    </w:p>
    <w:p w14:paraId="1494BFD6" w14:textId="58983E77" w:rsidR="00C37F3D" w:rsidRPr="00EC0D6E" w:rsidRDefault="00C37F3D" w:rsidP="00521700">
      <w:pPr>
        <w:numPr>
          <w:ilvl w:val="0"/>
          <w:numId w:val="1"/>
        </w:numPr>
        <w:spacing w:after="0" w:line="240" w:lineRule="auto"/>
        <w:ind w:left="360"/>
        <w:rPr>
          <w:rFonts w:ascii="Source Sans Pro Light" w:hAnsi="Source Sans Pro Light" w:cs="Arial"/>
        </w:rPr>
      </w:pPr>
      <w:r w:rsidRPr="00EC0D6E">
        <w:rPr>
          <w:rFonts w:ascii="Source Sans Pro Light" w:hAnsi="Source Sans Pro Light" w:cs="Arial"/>
        </w:rPr>
        <w:t>instruct workers</w:t>
      </w:r>
    </w:p>
    <w:p w14:paraId="4A35D3A6" w14:textId="00934DCC" w:rsidR="009E2332" w:rsidRPr="00EC0D6E" w:rsidRDefault="009E2332" w:rsidP="00521700">
      <w:pPr>
        <w:numPr>
          <w:ilvl w:val="0"/>
          <w:numId w:val="1"/>
        </w:numPr>
        <w:spacing w:after="0" w:line="240" w:lineRule="auto"/>
        <w:ind w:left="360"/>
        <w:rPr>
          <w:rFonts w:ascii="Source Sans Pro Light" w:hAnsi="Source Sans Pro Light" w:cs="Arial"/>
        </w:rPr>
      </w:pPr>
      <w:r w:rsidRPr="00EC0D6E">
        <w:rPr>
          <w:rFonts w:ascii="Source Sans Pro Light" w:hAnsi="Source Sans Pro Light" w:cs="Arial"/>
        </w:rPr>
        <w:t>ensure workers are competent</w:t>
      </w:r>
    </w:p>
    <w:p w14:paraId="014D9011" w14:textId="6C666DEE" w:rsidR="00C37F3D" w:rsidRPr="00EC0D6E" w:rsidRDefault="00C37F3D" w:rsidP="00521700">
      <w:pPr>
        <w:numPr>
          <w:ilvl w:val="0"/>
          <w:numId w:val="1"/>
        </w:numPr>
        <w:spacing w:after="0" w:line="240" w:lineRule="auto"/>
        <w:ind w:left="360"/>
        <w:rPr>
          <w:rFonts w:ascii="Source Sans Pro Light" w:hAnsi="Source Sans Pro Light" w:cs="Arial"/>
        </w:rPr>
      </w:pPr>
      <w:r w:rsidRPr="00EC0D6E">
        <w:rPr>
          <w:rFonts w:ascii="Source Sans Pro Light" w:hAnsi="Source Sans Pro Light" w:cs="Arial"/>
        </w:rPr>
        <w:t>report and correct unsafe acts and conditions</w:t>
      </w:r>
    </w:p>
    <w:p w14:paraId="25E00D88" w14:textId="09DA522D" w:rsidR="00EF6CB1" w:rsidRPr="0094702E" w:rsidRDefault="007A58D9" w:rsidP="00EF6CB1">
      <w:pPr>
        <w:numPr>
          <w:ilvl w:val="0"/>
          <w:numId w:val="1"/>
        </w:numPr>
        <w:spacing w:after="0" w:line="240" w:lineRule="auto"/>
        <w:ind w:left="360"/>
        <w:rPr>
          <w:rFonts w:ascii="Source Sans Pro Light" w:hAnsi="Source Sans Pro Light" w:cs="Arial"/>
        </w:rPr>
      </w:pPr>
      <w:r w:rsidRPr="00EC0D6E">
        <w:rPr>
          <w:rFonts w:ascii="Source Sans Pro Light" w:hAnsi="Source Sans Pro Light" w:cs="Arial"/>
        </w:rPr>
        <w:t>enforce health and safety policies, safe work practice</w:t>
      </w:r>
      <w:r w:rsidR="00186A87" w:rsidRPr="00EC0D6E">
        <w:rPr>
          <w:rFonts w:ascii="Source Sans Pro Light" w:hAnsi="Source Sans Pro Light" w:cs="Arial"/>
        </w:rPr>
        <w:t>s</w:t>
      </w:r>
      <w:r w:rsidRPr="00EC0D6E">
        <w:rPr>
          <w:rFonts w:ascii="Source Sans Pro Light" w:hAnsi="Source Sans Pro Light" w:cs="Arial"/>
        </w:rPr>
        <w:t>, safe job procedures,</w:t>
      </w:r>
      <w:r w:rsidR="00F72A7D" w:rsidRPr="00EC0D6E">
        <w:rPr>
          <w:rFonts w:ascii="Source Sans Pro Light" w:hAnsi="Source Sans Pro Light" w:cs="Arial"/>
        </w:rPr>
        <w:t xml:space="preserve"> and rules</w:t>
      </w:r>
    </w:p>
    <w:p w14:paraId="5FFBFFC7" w14:textId="35D2A08F" w:rsidR="00F72A7D" w:rsidRPr="00EC0D6E" w:rsidRDefault="00C37F3D" w:rsidP="00521700">
      <w:pPr>
        <w:numPr>
          <w:ilvl w:val="0"/>
          <w:numId w:val="2"/>
        </w:numPr>
        <w:spacing w:after="0" w:line="240" w:lineRule="auto"/>
        <w:ind w:left="360"/>
        <w:rPr>
          <w:rFonts w:ascii="Source Sans Pro Light" w:hAnsi="Source Sans Pro Light" w:cs="Arial"/>
        </w:rPr>
      </w:pPr>
      <w:r w:rsidRPr="00EC0D6E">
        <w:rPr>
          <w:rFonts w:ascii="Source Sans Pro Light" w:hAnsi="Source Sans Pro Light" w:cs="Arial"/>
        </w:rPr>
        <w:t>inspect facilities</w:t>
      </w:r>
      <w:r w:rsidR="00EF6CB1">
        <w:rPr>
          <w:rFonts w:ascii="Source Sans Pro Light" w:hAnsi="Source Sans Pro Light" w:cs="Arial"/>
        </w:rPr>
        <w:t>, tools,</w:t>
      </w:r>
      <w:r w:rsidRPr="00EC0D6E">
        <w:rPr>
          <w:rFonts w:ascii="Source Sans Pro Light" w:hAnsi="Source Sans Pro Light" w:cs="Arial"/>
        </w:rPr>
        <w:t xml:space="preserve"> and</w:t>
      </w:r>
      <w:r w:rsidR="00EF6CB1">
        <w:rPr>
          <w:rFonts w:ascii="Source Sans Pro Light" w:hAnsi="Source Sans Pro Light" w:cs="Arial"/>
        </w:rPr>
        <w:t xml:space="preserve"> equipment</w:t>
      </w:r>
    </w:p>
    <w:p w14:paraId="42B28E49" w14:textId="41201783" w:rsidR="00EF6CB1" w:rsidRDefault="009E2332" w:rsidP="00521700">
      <w:pPr>
        <w:numPr>
          <w:ilvl w:val="0"/>
          <w:numId w:val="2"/>
        </w:numPr>
        <w:spacing w:after="0" w:line="240" w:lineRule="auto"/>
        <w:ind w:left="360"/>
        <w:rPr>
          <w:rFonts w:ascii="Source Sans Pro Light" w:hAnsi="Source Sans Pro Light" w:cs="Arial"/>
        </w:rPr>
      </w:pPr>
      <w:r w:rsidRPr="00EC0D6E">
        <w:rPr>
          <w:rFonts w:ascii="Source Sans Pro Light" w:hAnsi="Source Sans Pro Light" w:cs="Arial"/>
        </w:rPr>
        <w:lastRenderedPageBreak/>
        <w:t>provide emergency equipment</w:t>
      </w:r>
    </w:p>
    <w:p w14:paraId="1ECAEF33" w14:textId="46139DE1" w:rsidR="00EF6CB1" w:rsidRDefault="009E2332" w:rsidP="00521700">
      <w:pPr>
        <w:numPr>
          <w:ilvl w:val="0"/>
          <w:numId w:val="2"/>
        </w:numPr>
        <w:spacing w:after="0" w:line="240" w:lineRule="auto"/>
        <w:ind w:left="360"/>
        <w:rPr>
          <w:rFonts w:ascii="Source Sans Pro Light" w:hAnsi="Source Sans Pro Light" w:cs="Arial"/>
        </w:rPr>
      </w:pPr>
      <w:r w:rsidRPr="00EC0D6E">
        <w:rPr>
          <w:rFonts w:ascii="Source Sans Pro Light" w:hAnsi="Source Sans Pro Light" w:cs="Arial"/>
        </w:rPr>
        <w:t>inspect emergency equipment</w:t>
      </w:r>
    </w:p>
    <w:p w14:paraId="093E7984" w14:textId="0732C32D" w:rsidR="009E2332" w:rsidRPr="00EC0D6E" w:rsidRDefault="009E2332" w:rsidP="00521700">
      <w:pPr>
        <w:numPr>
          <w:ilvl w:val="0"/>
          <w:numId w:val="2"/>
        </w:numPr>
        <w:spacing w:after="0" w:line="240" w:lineRule="auto"/>
        <w:ind w:left="360"/>
        <w:rPr>
          <w:rFonts w:ascii="Source Sans Pro Light" w:hAnsi="Source Sans Pro Light" w:cs="Arial"/>
        </w:rPr>
      </w:pPr>
      <w:r w:rsidRPr="00EC0D6E">
        <w:rPr>
          <w:rFonts w:ascii="Source Sans Pro Light" w:hAnsi="Source Sans Pro Light" w:cs="Arial"/>
        </w:rPr>
        <w:t>respond to emergencies</w:t>
      </w:r>
    </w:p>
    <w:p w14:paraId="6190568C" w14:textId="4FBEF53C" w:rsidR="00F72A7D" w:rsidRPr="00EC0D6E" w:rsidRDefault="00EF6CB1" w:rsidP="00521700">
      <w:pPr>
        <w:numPr>
          <w:ilvl w:val="0"/>
          <w:numId w:val="2"/>
        </w:numPr>
        <w:spacing w:after="0" w:line="240" w:lineRule="auto"/>
        <w:ind w:left="360"/>
        <w:rPr>
          <w:rFonts w:ascii="Source Sans Pro Light" w:hAnsi="Source Sans Pro Light" w:cs="Arial"/>
        </w:rPr>
      </w:pPr>
      <w:r>
        <w:rPr>
          <w:rFonts w:ascii="Source Sans Pro Light" w:hAnsi="Source Sans Pro Light" w:cs="Arial"/>
        </w:rPr>
        <w:t>report</w:t>
      </w:r>
      <w:r w:rsidR="00C37F3D" w:rsidRPr="00EC0D6E">
        <w:rPr>
          <w:rFonts w:ascii="Source Sans Pro Light" w:hAnsi="Source Sans Pro Light" w:cs="Arial"/>
        </w:rPr>
        <w:t xml:space="preserve"> </w:t>
      </w:r>
      <w:r>
        <w:rPr>
          <w:rFonts w:ascii="Source Sans Pro Light" w:hAnsi="Source Sans Pro Light" w:cs="Arial"/>
        </w:rPr>
        <w:t xml:space="preserve">incidents and apply corrective action </w:t>
      </w:r>
    </w:p>
    <w:p w14:paraId="023F4E76" w14:textId="6DE3D611" w:rsidR="006856A8" w:rsidRPr="00EC0D6E" w:rsidRDefault="00186A87" w:rsidP="00521700">
      <w:pPr>
        <w:numPr>
          <w:ilvl w:val="0"/>
          <w:numId w:val="2"/>
        </w:numPr>
        <w:spacing w:after="0" w:line="240" w:lineRule="auto"/>
        <w:ind w:left="360"/>
        <w:rPr>
          <w:rFonts w:ascii="Source Sans Pro Light" w:hAnsi="Source Sans Pro Light" w:cs="Arial"/>
        </w:rPr>
      </w:pPr>
      <w:r w:rsidRPr="00EC0D6E">
        <w:rPr>
          <w:rFonts w:ascii="Source Sans Pro Light" w:hAnsi="Source Sans Pro Light" w:cs="Arial"/>
        </w:rPr>
        <w:t>e</w:t>
      </w:r>
      <w:r w:rsidR="009E2332" w:rsidRPr="00EC0D6E">
        <w:rPr>
          <w:rFonts w:ascii="Source Sans Pro Light" w:hAnsi="Source Sans Pro Light" w:cs="Arial"/>
        </w:rPr>
        <w:t>nforce regulation compliance</w:t>
      </w:r>
    </w:p>
    <w:p w14:paraId="58BA3657" w14:textId="77777777" w:rsidR="00521700" w:rsidRDefault="00521700" w:rsidP="00521700">
      <w:pPr>
        <w:spacing w:after="0" w:line="240" w:lineRule="auto"/>
        <w:rPr>
          <w:rFonts w:ascii="Source Sans Pro Semibold" w:eastAsia="Times New Roman" w:hAnsi="Source Sans Pro Semibold" w:cs="Arial"/>
          <w:b/>
          <w:bCs/>
          <w:lang w:val="en"/>
        </w:rPr>
        <w:sectPr w:rsidR="00521700" w:rsidSect="0094702E">
          <w:type w:val="continuous"/>
          <w:pgSz w:w="12240" w:h="15840"/>
          <w:pgMar w:top="1134" w:right="1134" w:bottom="1134" w:left="1134" w:header="709" w:footer="709" w:gutter="0"/>
          <w:cols w:num="2" w:space="708"/>
          <w:docGrid w:linePitch="360"/>
        </w:sectPr>
      </w:pPr>
    </w:p>
    <w:p w14:paraId="70131B80" w14:textId="77777777" w:rsidR="0094702E" w:rsidRDefault="0094702E" w:rsidP="00EF6CB1">
      <w:pPr>
        <w:spacing w:after="0" w:line="240" w:lineRule="auto"/>
        <w:rPr>
          <w:rFonts w:ascii="Source Sans Pro Semibold" w:eastAsia="Times New Roman" w:hAnsi="Source Sans Pro Semibold" w:cs="Arial"/>
          <w:b/>
          <w:bCs/>
          <w:lang w:val="en"/>
        </w:rPr>
        <w:sectPr w:rsidR="0094702E" w:rsidSect="00521700">
          <w:type w:val="continuous"/>
          <w:pgSz w:w="12240" w:h="15840"/>
          <w:pgMar w:top="1134" w:right="1134" w:bottom="1134" w:left="1134" w:header="709" w:footer="709" w:gutter="0"/>
          <w:cols w:space="708"/>
          <w:docGrid w:linePitch="360"/>
        </w:sectPr>
      </w:pPr>
    </w:p>
    <w:p w14:paraId="79553038" w14:textId="178F5095" w:rsidR="00F72A7D" w:rsidRPr="00EC0D6E" w:rsidRDefault="00F72A7D" w:rsidP="00EF6CB1">
      <w:pPr>
        <w:spacing w:after="0" w:line="240" w:lineRule="auto"/>
        <w:rPr>
          <w:rFonts w:ascii="Source Sans Pro Semibold" w:eastAsia="Times New Roman" w:hAnsi="Source Sans Pro Semibold" w:cs="Arial"/>
          <w:b/>
          <w:bCs/>
          <w:lang w:val="en"/>
        </w:rPr>
      </w:pPr>
      <w:r w:rsidRPr="00EC0D6E">
        <w:rPr>
          <w:rFonts w:ascii="Source Sans Pro Semibold" w:eastAsia="Times New Roman" w:hAnsi="Source Sans Pro Semibold" w:cs="Arial"/>
          <w:b/>
          <w:bCs/>
          <w:lang w:val="en"/>
        </w:rPr>
        <w:lastRenderedPageBreak/>
        <w:t>Every employee</w:t>
      </w:r>
      <w:r w:rsidR="00186A87" w:rsidRPr="00EC0D6E">
        <w:rPr>
          <w:rFonts w:ascii="Source Sans Pro Semibold" w:eastAsia="Times New Roman" w:hAnsi="Source Sans Pro Semibold" w:cs="Arial"/>
          <w:b/>
          <w:bCs/>
          <w:lang w:val="en"/>
        </w:rPr>
        <w:t xml:space="preserve"> is responsible to</w:t>
      </w:r>
      <w:r w:rsidRPr="00EC0D6E">
        <w:rPr>
          <w:rFonts w:ascii="Source Sans Pro Semibold" w:eastAsia="Times New Roman" w:hAnsi="Source Sans Pro Semibold" w:cs="Arial"/>
          <w:b/>
          <w:bCs/>
          <w:lang w:val="en"/>
        </w:rPr>
        <w:t>:</w:t>
      </w:r>
    </w:p>
    <w:p w14:paraId="3D321715" w14:textId="77777777" w:rsidR="00521700" w:rsidRDefault="00521700" w:rsidP="00EF6CB1">
      <w:pPr>
        <w:pStyle w:val="ListParagraph"/>
        <w:numPr>
          <w:ilvl w:val="0"/>
          <w:numId w:val="4"/>
        </w:numPr>
        <w:spacing w:after="0"/>
        <w:rPr>
          <w:rFonts w:ascii="Source Sans Pro Light" w:hAnsi="Source Sans Pro Light" w:cs="Arial"/>
        </w:rPr>
        <w:sectPr w:rsidR="00521700" w:rsidSect="00521700">
          <w:type w:val="continuous"/>
          <w:pgSz w:w="12240" w:h="15840"/>
          <w:pgMar w:top="1134" w:right="1134" w:bottom="1134" w:left="1134" w:header="709" w:footer="709" w:gutter="0"/>
          <w:cols w:space="708"/>
          <w:docGrid w:linePitch="360"/>
        </w:sectPr>
      </w:pPr>
    </w:p>
    <w:p w14:paraId="0EA0E617" w14:textId="183DB235" w:rsidR="009E2332" w:rsidRPr="00EC0D6E" w:rsidRDefault="009E2332" w:rsidP="00EF6CB1">
      <w:pPr>
        <w:pStyle w:val="ListParagraph"/>
        <w:numPr>
          <w:ilvl w:val="0"/>
          <w:numId w:val="4"/>
        </w:numPr>
        <w:spacing w:after="0" w:line="240" w:lineRule="auto"/>
        <w:rPr>
          <w:rFonts w:ascii="Source Sans Pro Light" w:eastAsia="Times New Roman" w:hAnsi="Source Sans Pro Light" w:cs="Arial"/>
          <w:lang w:val="en"/>
        </w:rPr>
      </w:pPr>
      <w:r w:rsidRPr="00EC0D6E">
        <w:rPr>
          <w:rFonts w:ascii="Source Sans Pro Light" w:hAnsi="Source Sans Pro Light" w:cs="Arial"/>
        </w:rPr>
        <w:lastRenderedPageBreak/>
        <w:t>participate in safety orientation and job specific training</w:t>
      </w:r>
    </w:p>
    <w:p w14:paraId="1A0C7038" w14:textId="11EA4C7C" w:rsidR="009E2332" w:rsidRPr="00EC0D6E" w:rsidRDefault="009E2332" w:rsidP="00EF6CB1">
      <w:pPr>
        <w:pStyle w:val="ListParagraph"/>
        <w:numPr>
          <w:ilvl w:val="0"/>
          <w:numId w:val="4"/>
        </w:numPr>
        <w:spacing w:after="0" w:line="240" w:lineRule="auto"/>
        <w:rPr>
          <w:rFonts w:ascii="Source Sans Pro Light" w:eastAsia="Times New Roman" w:hAnsi="Source Sans Pro Light" w:cs="Arial"/>
          <w:lang w:val="en"/>
        </w:rPr>
      </w:pPr>
      <w:r w:rsidRPr="00EC0D6E">
        <w:rPr>
          <w:rFonts w:ascii="Source Sans Pro Light" w:hAnsi="Source Sans Pro Light" w:cs="Arial"/>
        </w:rPr>
        <w:t>follow safe work practices and procedures</w:t>
      </w:r>
    </w:p>
    <w:p w14:paraId="53972BD5" w14:textId="6484F17C" w:rsidR="009E2332" w:rsidRPr="00EC0D6E" w:rsidRDefault="009E2332" w:rsidP="00EF6CB1">
      <w:pPr>
        <w:pStyle w:val="ListParagraph"/>
        <w:numPr>
          <w:ilvl w:val="0"/>
          <w:numId w:val="4"/>
        </w:numPr>
        <w:spacing w:after="0" w:line="240" w:lineRule="auto"/>
        <w:rPr>
          <w:rFonts w:ascii="Source Sans Pro Light" w:eastAsia="Times New Roman" w:hAnsi="Source Sans Pro Light" w:cs="Arial"/>
          <w:lang w:val="en"/>
        </w:rPr>
      </w:pPr>
      <w:r w:rsidRPr="00EC0D6E">
        <w:rPr>
          <w:rFonts w:ascii="Source Sans Pro Light" w:hAnsi="Source Sans Pro Light" w:cs="Arial"/>
        </w:rPr>
        <w:t>follow safety rules and legislative requirements</w:t>
      </w:r>
    </w:p>
    <w:p w14:paraId="0AEF29CD" w14:textId="5B3103FA" w:rsidR="009E2332" w:rsidRPr="00EC0D6E" w:rsidRDefault="009E2332" w:rsidP="00EF6CB1">
      <w:pPr>
        <w:pStyle w:val="ListParagraph"/>
        <w:numPr>
          <w:ilvl w:val="0"/>
          <w:numId w:val="4"/>
        </w:numPr>
        <w:spacing w:after="0" w:line="240" w:lineRule="auto"/>
        <w:rPr>
          <w:rFonts w:ascii="Source Sans Pro Light" w:eastAsia="Times New Roman" w:hAnsi="Source Sans Pro Light" w:cs="Arial"/>
          <w:lang w:val="en"/>
        </w:rPr>
      </w:pPr>
      <w:r w:rsidRPr="00EC0D6E">
        <w:rPr>
          <w:rFonts w:ascii="Source Sans Pro Light" w:hAnsi="Source Sans Pro Light" w:cs="Arial"/>
        </w:rPr>
        <w:lastRenderedPageBreak/>
        <w:t>report unsafe acts and conditions</w:t>
      </w:r>
    </w:p>
    <w:p w14:paraId="077F7555" w14:textId="0272772C" w:rsidR="009E2332" w:rsidRPr="00EC0D6E" w:rsidRDefault="009E2332" w:rsidP="00EF6CB1">
      <w:pPr>
        <w:pStyle w:val="ListParagraph"/>
        <w:numPr>
          <w:ilvl w:val="0"/>
          <w:numId w:val="4"/>
        </w:numPr>
        <w:spacing w:after="0" w:line="240" w:lineRule="auto"/>
        <w:rPr>
          <w:rFonts w:ascii="Source Sans Pro Light" w:eastAsia="Times New Roman" w:hAnsi="Source Sans Pro Light" w:cs="Arial"/>
          <w:lang w:val="en"/>
        </w:rPr>
      </w:pPr>
      <w:r w:rsidRPr="00EC0D6E">
        <w:rPr>
          <w:rFonts w:ascii="Source Sans Pro Light" w:eastAsia="Times New Roman" w:hAnsi="Source Sans Pro Light" w:cs="Arial"/>
          <w:lang w:val="en"/>
        </w:rPr>
        <w:t>report close calls, injuries</w:t>
      </w:r>
      <w:r w:rsidR="00186A87" w:rsidRPr="00EC0D6E">
        <w:rPr>
          <w:rFonts w:ascii="Source Sans Pro Light" w:eastAsia="Times New Roman" w:hAnsi="Source Sans Pro Light" w:cs="Arial"/>
          <w:lang w:val="en"/>
        </w:rPr>
        <w:t>, illness,</w:t>
      </w:r>
      <w:r w:rsidRPr="00EC0D6E">
        <w:rPr>
          <w:rFonts w:ascii="Source Sans Pro Light" w:eastAsia="Times New Roman" w:hAnsi="Source Sans Pro Light" w:cs="Arial"/>
          <w:lang w:val="en"/>
        </w:rPr>
        <w:t xml:space="preserve"> and incidents</w:t>
      </w:r>
    </w:p>
    <w:p w14:paraId="0285610E" w14:textId="522844CA" w:rsidR="006856A8" w:rsidRPr="00EC0D6E" w:rsidRDefault="00EF6CB1" w:rsidP="00EF6CB1">
      <w:pPr>
        <w:pStyle w:val="ListParagraph"/>
        <w:numPr>
          <w:ilvl w:val="0"/>
          <w:numId w:val="4"/>
        </w:numPr>
        <w:spacing w:after="0" w:line="240" w:lineRule="auto"/>
        <w:rPr>
          <w:rFonts w:ascii="Source Sans Pro Light" w:eastAsia="Times New Roman" w:hAnsi="Source Sans Pro Light" w:cs="Arial"/>
          <w:lang w:val="en"/>
        </w:rPr>
      </w:pPr>
      <w:r>
        <w:rPr>
          <w:rFonts w:ascii="Source Sans Pro Light" w:eastAsia="Times New Roman" w:hAnsi="Source Sans Pro Light" w:cs="Arial"/>
          <w:lang w:val="en"/>
        </w:rPr>
        <w:t>collaborate with employer and Health and safety rep or committee</w:t>
      </w:r>
    </w:p>
    <w:p w14:paraId="7DD89921" w14:textId="77777777" w:rsidR="00521700" w:rsidRDefault="00521700" w:rsidP="00EF6CB1">
      <w:pPr>
        <w:spacing w:after="0" w:line="240" w:lineRule="auto"/>
        <w:rPr>
          <w:rFonts w:ascii="Source Sans Pro Semibold" w:hAnsi="Source Sans Pro Semibold" w:cs="Arial"/>
          <w:b/>
          <w:bCs/>
        </w:rPr>
        <w:sectPr w:rsidR="00521700" w:rsidSect="00521700">
          <w:type w:val="continuous"/>
          <w:pgSz w:w="12240" w:h="15840"/>
          <w:pgMar w:top="1134" w:right="1134" w:bottom="1134" w:left="1134" w:header="709" w:footer="709" w:gutter="0"/>
          <w:cols w:num="2" w:space="708"/>
          <w:docGrid w:linePitch="360"/>
        </w:sectPr>
      </w:pPr>
    </w:p>
    <w:p w14:paraId="6ADC9485" w14:textId="45AC4B7B" w:rsidR="008A0233" w:rsidRPr="00EC0D6E" w:rsidRDefault="008A0233" w:rsidP="00482BF1">
      <w:pPr>
        <w:spacing w:after="0"/>
        <w:rPr>
          <w:rFonts w:ascii="Source Sans Pro Semibold" w:hAnsi="Source Sans Pro Semibold" w:cs="Arial"/>
          <w:b/>
          <w:bCs/>
        </w:rPr>
      </w:pPr>
      <w:r w:rsidRPr="00EC0D6E">
        <w:rPr>
          <w:rFonts w:ascii="Source Sans Pro Semibold" w:hAnsi="Source Sans Pro Semibold" w:cs="Arial"/>
          <w:b/>
          <w:bCs/>
        </w:rPr>
        <w:lastRenderedPageBreak/>
        <w:t>Accountability</w:t>
      </w:r>
    </w:p>
    <w:p w14:paraId="15611704" w14:textId="2812E042" w:rsidR="00EF6CB1" w:rsidRDefault="008A0233" w:rsidP="0094702E">
      <w:pPr>
        <w:spacing w:after="120"/>
        <w:rPr>
          <w:rFonts w:ascii="Source Sans Pro Light" w:hAnsi="Source Sans Pro Light" w:cs="Arial"/>
        </w:rPr>
      </w:pPr>
      <w:r w:rsidRPr="00EC0D6E">
        <w:rPr>
          <w:rFonts w:ascii="Source Sans Pro Light" w:hAnsi="Source Sans Pro Light" w:cs="Arial"/>
        </w:rPr>
        <w:t>Managers, supervisors and employees in violation of this policy may be subject to disciplinary action up to and including termination.</w:t>
      </w:r>
    </w:p>
    <w:p w14:paraId="362C982D" w14:textId="77777777" w:rsidR="00EF6CB1" w:rsidRDefault="009E552E" w:rsidP="0094702E">
      <w:pPr>
        <w:spacing w:after="120"/>
        <w:rPr>
          <w:rStyle w:val="Emphasis"/>
          <w:rFonts w:ascii="Source Sans Pro Light" w:hAnsi="Source Sans Pro Light" w:cs="Arial"/>
          <w:i w:val="0"/>
          <w:iCs w:val="0"/>
        </w:rPr>
      </w:pPr>
      <w:r w:rsidRPr="00EC0D6E">
        <w:rPr>
          <w:rFonts w:ascii="Source Sans Pro Light" w:hAnsi="Source Sans Pro Light" w:cs="Arial"/>
        </w:rPr>
        <w:t>Signed: (Farmer/Owner) ________________________</w:t>
      </w:r>
      <w:r w:rsidR="00EF6CB1">
        <w:rPr>
          <w:rFonts w:ascii="Source Sans Pro Light" w:hAnsi="Source Sans Pro Light" w:cs="Arial"/>
        </w:rPr>
        <w:t>______________</w:t>
      </w:r>
      <w:r w:rsidRPr="00EC0D6E">
        <w:rPr>
          <w:rFonts w:ascii="Source Sans Pro Light" w:hAnsi="Source Sans Pro Light" w:cs="Arial"/>
        </w:rPr>
        <w:t>______</w:t>
      </w:r>
      <w:proofErr w:type="gramStart"/>
      <w:r w:rsidRPr="00EC0D6E">
        <w:rPr>
          <w:rFonts w:ascii="Source Sans Pro Light" w:hAnsi="Source Sans Pro Light" w:cs="Arial"/>
        </w:rPr>
        <w:t>_</w:t>
      </w:r>
      <w:r w:rsidR="00EF6CB1">
        <w:rPr>
          <w:rFonts w:ascii="Source Sans Pro Light" w:hAnsi="Source Sans Pro Light" w:cs="Arial"/>
        </w:rPr>
        <w:t xml:space="preserve">  </w:t>
      </w:r>
      <w:r w:rsidRPr="00EC0D6E">
        <w:rPr>
          <w:rFonts w:ascii="Source Sans Pro Light" w:hAnsi="Source Sans Pro Light" w:cs="Arial"/>
        </w:rPr>
        <w:t>Date</w:t>
      </w:r>
      <w:proofErr w:type="gramEnd"/>
      <w:r w:rsidRPr="00EC0D6E">
        <w:rPr>
          <w:rFonts w:ascii="Source Sans Pro Light" w:hAnsi="Source Sans Pro Light" w:cs="Arial"/>
        </w:rPr>
        <w:t>:</w:t>
      </w:r>
      <w:r w:rsidRPr="00EC0D6E">
        <w:rPr>
          <w:rStyle w:val="Emphasis"/>
          <w:rFonts w:ascii="Source Sans Pro Light" w:hAnsi="Source Sans Pro Light"/>
          <w:i w:val="0"/>
          <w:iCs w:val="0"/>
        </w:rPr>
        <w:t xml:space="preserve">  _________________</w:t>
      </w:r>
      <w:bookmarkStart w:id="2" w:name="_Hlk12016554"/>
    </w:p>
    <w:p w14:paraId="2007FB04" w14:textId="05EC9F89" w:rsidR="001969C6" w:rsidRPr="00EC0D6E" w:rsidRDefault="00C37F3D" w:rsidP="0094702E">
      <w:pPr>
        <w:jc w:val="center"/>
        <w:rPr>
          <w:rFonts w:ascii="Source Sans Pro Light" w:hAnsi="Source Sans Pro Light" w:cs="Arial"/>
        </w:rPr>
      </w:pPr>
      <w:r w:rsidRPr="0094702E">
        <w:rPr>
          <w:rFonts w:ascii="Source Sans Pro Light" w:hAnsi="Source Sans Pro Light"/>
          <w:sz w:val="18"/>
          <w:szCs w:val="18"/>
          <w:lang w:val="en-CA"/>
        </w:rPr>
        <w:lastRenderedPageBreak/>
        <w:t>*The safety information in this policy is to be used in conjunction with all applicable federal</w:t>
      </w:r>
      <w:r w:rsidR="00927E92">
        <w:rPr>
          <w:rFonts w:ascii="Source Sans Pro Light" w:hAnsi="Source Sans Pro Light"/>
          <w:sz w:val="18"/>
          <w:szCs w:val="18"/>
          <w:lang w:val="en-CA"/>
        </w:rPr>
        <w:t xml:space="preserve"> and</w:t>
      </w:r>
      <w:r w:rsidRPr="0094702E">
        <w:rPr>
          <w:rFonts w:ascii="Source Sans Pro Light" w:hAnsi="Source Sans Pro Light"/>
          <w:sz w:val="18"/>
          <w:szCs w:val="18"/>
          <w:lang w:val="en-CA"/>
        </w:rPr>
        <w:t xml:space="preserve"> provincial legislation in which all employees should be familiar.</w:t>
      </w:r>
      <w:bookmarkEnd w:id="2"/>
      <w:r w:rsidR="0094702E" w:rsidRPr="00EC0D6E">
        <w:rPr>
          <w:rFonts w:ascii="Source Sans Pro Light" w:hAnsi="Source Sans Pro Light" w:cs="Arial"/>
        </w:rPr>
        <w:t xml:space="preserve"> </w:t>
      </w:r>
    </w:p>
    <w:sectPr w:rsidR="001969C6" w:rsidRPr="00EC0D6E" w:rsidSect="00521700">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BF80A" w14:textId="77777777" w:rsidR="00DA35B7" w:rsidRDefault="00DA35B7" w:rsidP="009E552E">
      <w:pPr>
        <w:spacing w:after="0" w:line="240" w:lineRule="auto"/>
      </w:pPr>
      <w:r>
        <w:separator/>
      </w:r>
    </w:p>
  </w:endnote>
  <w:endnote w:type="continuationSeparator" w:id="0">
    <w:p w14:paraId="000020B5" w14:textId="77777777" w:rsidR="00DA35B7" w:rsidRDefault="00DA35B7" w:rsidP="009E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D175" w14:textId="77777777" w:rsidR="004D6487" w:rsidRDefault="004D6487" w:rsidP="004D6487">
    <w:pPr>
      <w:spacing w:after="0"/>
      <w:jc w:val="both"/>
      <w:rPr>
        <w:rFonts w:ascii="Source Sans Pro Light" w:hAnsi="Source Sans Pro Light"/>
        <w:sz w:val="18"/>
        <w:szCs w:val="18"/>
      </w:rPr>
    </w:pPr>
    <w:bookmarkStart w:id="0"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p w14:paraId="604C3784" w14:textId="2F65D041" w:rsidR="004D6487" w:rsidRDefault="004D6487" w:rsidP="004D6487">
    <w:pPr>
      <w:pStyle w:val="Footer"/>
      <w:jc w:val="both"/>
      <w:rPr>
        <w:rFonts w:ascii="Source Sans Pro Light" w:hAnsi="Source Sans Pro Light"/>
        <w:sz w:val="18"/>
        <w:szCs w:val="18"/>
      </w:rPr>
    </w:pPr>
    <w:r>
      <w:rPr>
        <w:rFonts w:ascii="Source Sans Pro Light" w:hAnsi="Source Sans Pro Light"/>
        <w:sz w:val="18"/>
        <w:szCs w:val="18"/>
      </w:rPr>
      <w:t>R</w:t>
    </w:r>
    <w:r w:rsidRPr="00B14D4E">
      <w:rPr>
        <w:rFonts w:ascii="Source Sans Pro Light" w:hAnsi="Source Sans Pro Light"/>
        <w:sz w:val="18"/>
        <w:szCs w:val="18"/>
      </w:rPr>
      <w:t>efer to section 2:</w:t>
    </w:r>
    <w:r>
      <w:rPr>
        <w:rFonts w:ascii="Source Sans Pro Light" w:hAnsi="Source Sans Pro Light"/>
        <w:sz w:val="18"/>
        <w:szCs w:val="18"/>
      </w:rPr>
      <w:t>5</w:t>
    </w:r>
    <w:r w:rsidRPr="00B14D4E">
      <w:rPr>
        <w:rFonts w:ascii="Source Sans Pro Light" w:hAnsi="Source Sans Pro Light"/>
        <w:sz w:val="18"/>
        <w:szCs w:val="18"/>
      </w:rPr>
      <w:t xml:space="preserve"> of</w:t>
    </w:r>
    <w:r>
      <w:rPr>
        <w:rFonts w:ascii="Source Sans Pro Light" w:hAnsi="Source Sans Pro Light"/>
        <w:sz w:val="18"/>
        <w:szCs w:val="18"/>
      </w:rPr>
      <w:t xml:space="preserve"> Farm Safety Nova Scotia’s</w:t>
    </w:r>
    <w:r w:rsidRPr="00B14D4E">
      <w:rPr>
        <w:rFonts w:ascii="Source Sans Pro Light" w:hAnsi="Source Sans Pro Light"/>
        <w:sz w:val="18"/>
        <w:szCs w:val="18"/>
      </w:rPr>
      <w:t xml:space="preserve"> </w:t>
    </w:r>
    <w:r>
      <w:rPr>
        <w:rFonts w:ascii="Source Sans Pro Light" w:hAnsi="Source Sans Pro Light"/>
        <w:sz w:val="18"/>
        <w:szCs w:val="18"/>
      </w:rPr>
      <w:t>“</w:t>
    </w:r>
    <w:r w:rsidRPr="00B14D4E">
      <w:rPr>
        <w:rFonts w:ascii="Source Sans Pro Light" w:hAnsi="Source Sans Pro Light"/>
        <w:sz w:val="18"/>
        <w:szCs w:val="18"/>
      </w:rPr>
      <w:t>A Guide to Your Farm Safety Plan</w:t>
    </w:r>
    <w:r>
      <w:rPr>
        <w:rFonts w:ascii="Source Sans Pro Light" w:hAnsi="Source Sans Pro Light"/>
        <w:sz w:val="18"/>
        <w:szCs w:val="18"/>
      </w:rPr>
      <w:t>”.</w:t>
    </w:r>
  </w:p>
  <w:p w14:paraId="1916CC11" w14:textId="0DC1F634" w:rsidR="006856A8" w:rsidRPr="004D6487" w:rsidRDefault="004D6487" w:rsidP="004D6487">
    <w:pPr>
      <w:pStyle w:val="Footer"/>
      <w:jc w:val="both"/>
      <w:rPr>
        <w:rFonts w:ascii="Source Sans Pro Light" w:hAnsi="Source Sans Pro Light"/>
        <w:sz w:val="18"/>
        <w:szCs w:val="18"/>
      </w:rPr>
    </w:pPr>
    <w:r>
      <w:rPr>
        <w:rFonts w:ascii="Source Sans Pro Light" w:hAnsi="Source Sans Pro Light"/>
        <w:sz w:val="18"/>
        <w:szCs w:val="18"/>
      </w:rPr>
      <w:t>Rev: 06/2019</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BB6CA" w14:textId="77777777" w:rsidR="00DA35B7" w:rsidRDefault="00DA35B7" w:rsidP="009E552E">
      <w:pPr>
        <w:spacing w:after="0" w:line="240" w:lineRule="auto"/>
      </w:pPr>
      <w:r>
        <w:separator/>
      </w:r>
    </w:p>
  </w:footnote>
  <w:footnote w:type="continuationSeparator" w:id="0">
    <w:p w14:paraId="5A8A0C4F" w14:textId="77777777" w:rsidR="00DA35B7" w:rsidRDefault="00DA35B7" w:rsidP="009E5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17B5" w14:textId="77777777" w:rsidR="0078667A" w:rsidRDefault="005B6E85" w:rsidP="0078667A">
    <w:pPr>
      <w:pStyle w:val="Header"/>
      <w:jc w:val="right"/>
    </w:pPr>
  </w:p>
  <w:p w14:paraId="0A6717B6" w14:textId="77777777" w:rsidR="009E552E" w:rsidRDefault="009E552E" w:rsidP="007866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4FAB"/>
    <w:multiLevelType w:val="hybridMultilevel"/>
    <w:tmpl w:val="3FCAAED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nsid w:val="19D36FC9"/>
    <w:multiLevelType w:val="hybridMultilevel"/>
    <w:tmpl w:val="7312F54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nsid w:val="1D126CFA"/>
    <w:multiLevelType w:val="hybridMultilevel"/>
    <w:tmpl w:val="122EB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10B2031"/>
    <w:multiLevelType w:val="hybridMultilevel"/>
    <w:tmpl w:val="57828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2E"/>
    <w:rsid w:val="00010CD6"/>
    <w:rsid w:val="000A782C"/>
    <w:rsid w:val="000D5E36"/>
    <w:rsid w:val="000E0DC8"/>
    <w:rsid w:val="000E3482"/>
    <w:rsid w:val="00173661"/>
    <w:rsid w:val="00186A87"/>
    <w:rsid w:val="001969C6"/>
    <w:rsid w:val="001B1FC9"/>
    <w:rsid w:val="00204637"/>
    <w:rsid w:val="0027194A"/>
    <w:rsid w:val="0029160D"/>
    <w:rsid w:val="00293B26"/>
    <w:rsid w:val="002E582B"/>
    <w:rsid w:val="003310EC"/>
    <w:rsid w:val="003604DE"/>
    <w:rsid w:val="00397ADD"/>
    <w:rsid w:val="003C49DB"/>
    <w:rsid w:val="00431CFE"/>
    <w:rsid w:val="00460BBD"/>
    <w:rsid w:val="00482BF1"/>
    <w:rsid w:val="004A1BD8"/>
    <w:rsid w:val="004D6487"/>
    <w:rsid w:val="00521700"/>
    <w:rsid w:val="005468FA"/>
    <w:rsid w:val="005B6E85"/>
    <w:rsid w:val="00620B37"/>
    <w:rsid w:val="00632BB3"/>
    <w:rsid w:val="006856A8"/>
    <w:rsid w:val="006D4427"/>
    <w:rsid w:val="007370B9"/>
    <w:rsid w:val="007A58D9"/>
    <w:rsid w:val="007F23CA"/>
    <w:rsid w:val="0082373E"/>
    <w:rsid w:val="00825D07"/>
    <w:rsid w:val="008A0233"/>
    <w:rsid w:val="00917D56"/>
    <w:rsid w:val="00927E92"/>
    <w:rsid w:val="0094406A"/>
    <w:rsid w:val="00945C2F"/>
    <w:rsid w:val="0094702E"/>
    <w:rsid w:val="00992FC6"/>
    <w:rsid w:val="009B46CD"/>
    <w:rsid w:val="009D7DA4"/>
    <w:rsid w:val="009E2332"/>
    <w:rsid w:val="009E552E"/>
    <w:rsid w:val="009F5564"/>
    <w:rsid w:val="00AB7230"/>
    <w:rsid w:val="00AC469E"/>
    <w:rsid w:val="00AF1876"/>
    <w:rsid w:val="00B15B8B"/>
    <w:rsid w:val="00B450E6"/>
    <w:rsid w:val="00B70ABC"/>
    <w:rsid w:val="00B80783"/>
    <w:rsid w:val="00B83F3B"/>
    <w:rsid w:val="00BA4629"/>
    <w:rsid w:val="00C01206"/>
    <w:rsid w:val="00C37F3D"/>
    <w:rsid w:val="00C65FC4"/>
    <w:rsid w:val="00CB388D"/>
    <w:rsid w:val="00D0371D"/>
    <w:rsid w:val="00D03D5B"/>
    <w:rsid w:val="00DA35B7"/>
    <w:rsid w:val="00E90B3D"/>
    <w:rsid w:val="00E91F43"/>
    <w:rsid w:val="00E972B5"/>
    <w:rsid w:val="00EA2423"/>
    <w:rsid w:val="00EA5DC5"/>
    <w:rsid w:val="00EC0D6E"/>
    <w:rsid w:val="00EF6CB1"/>
    <w:rsid w:val="00F076E4"/>
    <w:rsid w:val="00F22DDF"/>
    <w:rsid w:val="00F54ACA"/>
    <w:rsid w:val="00F72A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2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2E"/>
    <w:rPr>
      <w:rFonts w:ascii="Calibri" w:eastAsia="Calibri" w:hAnsi="Calibri" w:cs="Times New Roman"/>
      <w:lang w:val="en-US"/>
    </w:rPr>
  </w:style>
  <w:style w:type="paragraph" w:styleId="Footer">
    <w:name w:val="footer"/>
    <w:basedOn w:val="Normal"/>
    <w:link w:val="FooterChar"/>
    <w:uiPriority w:val="99"/>
    <w:unhideWhenUsed/>
    <w:rsid w:val="009E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2E"/>
    <w:rPr>
      <w:rFonts w:ascii="Calibri" w:eastAsia="Calibri" w:hAnsi="Calibri" w:cs="Times New Roman"/>
      <w:lang w:val="en-US"/>
    </w:rPr>
  </w:style>
  <w:style w:type="character" w:styleId="Emphasis">
    <w:name w:val="Emphasis"/>
    <w:basedOn w:val="DefaultParagraphFont"/>
    <w:uiPriority w:val="20"/>
    <w:qFormat/>
    <w:rsid w:val="009E552E"/>
    <w:rPr>
      <w:i/>
      <w:iCs/>
    </w:rPr>
  </w:style>
  <w:style w:type="paragraph" w:styleId="Title">
    <w:name w:val="Title"/>
    <w:basedOn w:val="Normal"/>
    <w:next w:val="Normal"/>
    <w:link w:val="TitleChar"/>
    <w:uiPriority w:val="10"/>
    <w:qFormat/>
    <w:rsid w:val="00F076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6E4"/>
    <w:rPr>
      <w:rFonts w:asciiTheme="majorHAnsi" w:eastAsiaTheme="majorEastAsia" w:hAnsiTheme="majorHAnsi" w:cstheme="majorBidi"/>
      <w:spacing w:val="-10"/>
      <w:kern w:val="28"/>
      <w:sz w:val="56"/>
      <w:szCs w:val="56"/>
      <w:lang w:val="en-US"/>
    </w:rPr>
  </w:style>
  <w:style w:type="character" w:styleId="LineNumber">
    <w:name w:val="line number"/>
    <w:basedOn w:val="DefaultParagraphFont"/>
    <w:uiPriority w:val="99"/>
    <w:semiHidden/>
    <w:unhideWhenUsed/>
    <w:rsid w:val="0027194A"/>
  </w:style>
  <w:style w:type="paragraph" w:styleId="ListParagraph">
    <w:name w:val="List Paragraph"/>
    <w:basedOn w:val="Normal"/>
    <w:uiPriority w:val="34"/>
    <w:qFormat/>
    <w:rsid w:val="0029160D"/>
    <w:pPr>
      <w:ind w:left="720"/>
      <w:contextualSpacing/>
    </w:pPr>
  </w:style>
  <w:style w:type="character" w:styleId="PlaceholderText">
    <w:name w:val="Placeholder Text"/>
    <w:basedOn w:val="DefaultParagraphFont"/>
    <w:uiPriority w:val="99"/>
    <w:semiHidden/>
    <w:rsid w:val="00B83F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2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52E"/>
    <w:rPr>
      <w:rFonts w:ascii="Calibri" w:eastAsia="Calibri" w:hAnsi="Calibri" w:cs="Times New Roman"/>
      <w:lang w:val="en-US"/>
    </w:rPr>
  </w:style>
  <w:style w:type="paragraph" w:styleId="Footer">
    <w:name w:val="footer"/>
    <w:basedOn w:val="Normal"/>
    <w:link w:val="FooterChar"/>
    <w:uiPriority w:val="99"/>
    <w:unhideWhenUsed/>
    <w:rsid w:val="009E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52E"/>
    <w:rPr>
      <w:rFonts w:ascii="Calibri" w:eastAsia="Calibri" w:hAnsi="Calibri" w:cs="Times New Roman"/>
      <w:lang w:val="en-US"/>
    </w:rPr>
  </w:style>
  <w:style w:type="character" w:styleId="Emphasis">
    <w:name w:val="Emphasis"/>
    <w:basedOn w:val="DefaultParagraphFont"/>
    <w:uiPriority w:val="20"/>
    <w:qFormat/>
    <w:rsid w:val="009E552E"/>
    <w:rPr>
      <w:i/>
      <w:iCs/>
    </w:rPr>
  </w:style>
  <w:style w:type="paragraph" w:styleId="Title">
    <w:name w:val="Title"/>
    <w:basedOn w:val="Normal"/>
    <w:next w:val="Normal"/>
    <w:link w:val="TitleChar"/>
    <w:uiPriority w:val="10"/>
    <w:qFormat/>
    <w:rsid w:val="00F076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6E4"/>
    <w:rPr>
      <w:rFonts w:asciiTheme="majorHAnsi" w:eastAsiaTheme="majorEastAsia" w:hAnsiTheme="majorHAnsi" w:cstheme="majorBidi"/>
      <w:spacing w:val="-10"/>
      <w:kern w:val="28"/>
      <w:sz w:val="56"/>
      <w:szCs w:val="56"/>
      <w:lang w:val="en-US"/>
    </w:rPr>
  </w:style>
  <w:style w:type="character" w:styleId="LineNumber">
    <w:name w:val="line number"/>
    <w:basedOn w:val="DefaultParagraphFont"/>
    <w:uiPriority w:val="99"/>
    <w:semiHidden/>
    <w:unhideWhenUsed/>
    <w:rsid w:val="0027194A"/>
  </w:style>
  <w:style w:type="paragraph" w:styleId="ListParagraph">
    <w:name w:val="List Paragraph"/>
    <w:basedOn w:val="Normal"/>
    <w:uiPriority w:val="34"/>
    <w:qFormat/>
    <w:rsid w:val="0029160D"/>
    <w:pPr>
      <w:ind w:left="720"/>
      <w:contextualSpacing/>
    </w:pPr>
  </w:style>
  <w:style w:type="character" w:styleId="PlaceholderText">
    <w:name w:val="Placeholder Text"/>
    <w:basedOn w:val="DefaultParagraphFont"/>
    <w:uiPriority w:val="99"/>
    <w:semiHidden/>
    <w:rsid w:val="00B83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Van Den Heuvel</dc:creator>
  <cp:keywords/>
  <dc:description/>
  <cp:lastModifiedBy>Shelly MacKenzie</cp:lastModifiedBy>
  <cp:revision>23</cp:revision>
  <cp:lastPrinted>2019-06-21T16:36:00Z</cp:lastPrinted>
  <dcterms:created xsi:type="dcterms:W3CDTF">2018-09-04T13:33:00Z</dcterms:created>
  <dcterms:modified xsi:type="dcterms:W3CDTF">2019-09-06T15:25:00Z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[Farm Name]</vt:lpwstr>
  </property>
</Properties>
</file>